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16" w:rsidRPr="00325916" w:rsidRDefault="00325916" w:rsidP="00325916">
      <w:pPr>
        <w:pStyle w:val="01INTROBOLD"/>
        <w:rPr>
          <w:rFonts w:cs="Arial"/>
          <w:sz w:val="24"/>
          <w:szCs w:val="22"/>
          <w:lang w:val="de-DE"/>
        </w:rPr>
      </w:pPr>
      <w:r w:rsidRPr="00325916">
        <w:rPr>
          <w:rFonts w:cs="Arial"/>
          <w:sz w:val="24"/>
          <w:szCs w:val="22"/>
          <w:lang w:val="de-DE"/>
        </w:rPr>
        <w:t xml:space="preserve">Fast wie ein Motorrad auf vier Rädern – der neue </w:t>
      </w:r>
      <w:proofErr w:type="spellStart"/>
      <w:r w:rsidRPr="00325916">
        <w:rPr>
          <w:rFonts w:cs="Arial"/>
          <w:sz w:val="24"/>
          <w:szCs w:val="22"/>
          <w:lang w:val="de-DE"/>
        </w:rPr>
        <w:t>Abarth</w:t>
      </w:r>
      <w:proofErr w:type="spellEnd"/>
      <w:r w:rsidRPr="00325916">
        <w:rPr>
          <w:rFonts w:cs="Arial"/>
          <w:sz w:val="24"/>
          <w:szCs w:val="22"/>
          <w:lang w:val="de-DE"/>
        </w:rPr>
        <w:t xml:space="preserve"> 695 XSR Yamaha </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D762C7" w:rsidRDefault="00325916" w:rsidP="00325916">
      <w:pPr>
        <w:jc w:val="both"/>
        <w:rPr>
          <w:rFonts w:cs="Arial"/>
          <w:i/>
          <w:color w:val="E52713" w:themeColor="accent1"/>
          <w:sz w:val="22"/>
          <w:lang w:val="de-DE"/>
        </w:rPr>
      </w:pPr>
      <w:r w:rsidRPr="00325916">
        <w:rPr>
          <w:rFonts w:cs="Arial"/>
          <w:i/>
          <w:color w:val="E52713" w:themeColor="accent1"/>
          <w:sz w:val="22"/>
          <w:lang w:val="de-DE"/>
        </w:rPr>
        <w:t xml:space="preserve">Limitiertes Sondermodell entstand in Zusammenarbeit mit der renommierten Zweiradmarke. 121 kW (165 PS) starker Turbomotor und vom Rennsport inspirierte Ausstattungsdetails. Erhältlich als </w:t>
      </w:r>
      <w:proofErr w:type="spellStart"/>
      <w:r w:rsidR="006D0BB5">
        <w:rPr>
          <w:rFonts w:cs="Arial"/>
          <w:i/>
          <w:color w:val="E52713" w:themeColor="accent1"/>
          <w:sz w:val="22"/>
          <w:lang w:val="de-DE"/>
        </w:rPr>
        <w:t>Hatchback</w:t>
      </w:r>
      <w:proofErr w:type="spellEnd"/>
      <w:r w:rsidRPr="00325916">
        <w:rPr>
          <w:rFonts w:cs="Arial"/>
          <w:i/>
          <w:color w:val="E52713" w:themeColor="accent1"/>
          <w:sz w:val="22"/>
          <w:lang w:val="de-DE"/>
        </w:rPr>
        <w:t xml:space="preserve"> und </w:t>
      </w:r>
      <w:r w:rsidR="006D0BB5">
        <w:rPr>
          <w:rFonts w:cs="Arial"/>
          <w:i/>
          <w:color w:val="E52713" w:themeColor="accent1"/>
          <w:sz w:val="22"/>
          <w:lang w:val="de-DE"/>
        </w:rPr>
        <w:t>Cabrio</w:t>
      </w:r>
      <w:r>
        <w:rPr>
          <w:rFonts w:cs="Arial"/>
          <w:i/>
          <w:color w:val="E52713" w:themeColor="accent1"/>
          <w:sz w:val="22"/>
          <w:lang w:val="de-DE"/>
        </w:rPr>
        <w:t>.</w:t>
      </w:r>
    </w:p>
    <w:p w:rsidR="00325916" w:rsidRPr="00325916" w:rsidRDefault="00325916" w:rsidP="00325916">
      <w:pPr>
        <w:jc w:val="both"/>
        <w:rPr>
          <w:b/>
          <w:sz w:val="22"/>
          <w:szCs w:val="20"/>
          <w:lang w:val="de-DE"/>
        </w:rPr>
      </w:pPr>
    </w:p>
    <w:p w:rsidR="00325916" w:rsidRPr="00843B13" w:rsidRDefault="002C407B" w:rsidP="00325916">
      <w:pPr>
        <w:pStyle w:val="StandardWeb"/>
        <w:spacing w:before="0" w:beforeAutospacing="0" w:after="0" w:afterAutospacing="0" w:line="280" w:lineRule="exact"/>
        <w:rPr>
          <w:rFonts w:ascii="Arial" w:hAnsi="Arial" w:cs="Arial"/>
          <w:sz w:val="18"/>
          <w:szCs w:val="18"/>
        </w:rPr>
      </w:pPr>
      <w:r w:rsidRPr="00D762C7">
        <w:rPr>
          <w:b/>
          <w:sz w:val="20"/>
          <w:szCs w:val="20"/>
          <w:lang w:val="de-AT"/>
        </w:rPr>
        <w:t xml:space="preserve">Wien, </w:t>
      </w:r>
      <w:r w:rsidR="00C8326F">
        <w:rPr>
          <w:b/>
          <w:sz w:val="20"/>
          <w:szCs w:val="20"/>
          <w:lang w:val="de-AT"/>
        </w:rPr>
        <w:t>April</w:t>
      </w:r>
      <w:r w:rsidR="0033267A" w:rsidRPr="00D762C7">
        <w:rPr>
          <w:b/>
          <w:sz w:val="20"/>
          <w:szCs w:val="20"/>
          <w:lang w:val="de-AT"/>
        </w:rPr>
        <w:t xml:space="preserve"> 201</w:t>
      </w:r>
      <w:r w:rsidR="001904A6">
        <w:rPr>
          <w:b/>
          <w:sz w:val="20"/>
          <w:szCs w:val="20"/>
          <w:lang w:val="de-AT"/>
        </w:rPr>
        <w:t>7</w:t>
      </w:r>
      <w:r w:rsidRPr="00D762C7">
        <w:rPr>
          <w:sz w:val="20"/>
          <w:szCs w:val="20"/>
          <w:lang w:val="de-AT"/>
        </w:rPr>
        <w:t xml:space="preserve"> </w:t>
      </w:r>
      <w:r w:rsidR="0033267A" w:rsidRPr="00D762C7">
        <w:rPr>
          <w:sz w:val="20"/>
          <w:szCs w:val="20"/>
          <w:lang w:val="de-AT"/>
        </w:rPr>
        <w:t>–</w:t>
      </w:r>
      <w:r w:rsidRPr="00D762C7">
        <w:rPr>
          <w:sz w:val="20"/>
          <w:szCs w:val="20"/>
          <w:lang w:val="de-AT"/>
        </w:rPr>
        <w:t xml:space="preserve">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und der Motorradhersteller Yamaha arbeiten schon seit einiger Zeit zusammen. In der Weltmeisterschaft </w:t>
      </w:r>
      <w:proofErr w:type="spellStart"/>
      <w:r w:rsidR="00325916" w:rsidRPr="00843B13">
        <w:rPr>
          <w:rFonts w:ascii="Arial" w:hAnsi="Arial" w:cs="Arial"/>
          <w:sz w:val="18"/>
          <w:szCs w:val="18"/>
        </w:rPr>
        <w:t>MotoGP</w:t>
      </w:r>
      <w:proofErr w:type="spellEnd"/>
      <w:r w:rsidR="00325916" w:rsidRPr="00843B13">
        <w:rPr>
          <w:rFonts w:ascii="Arial" w:hAnsi="Arial" w:cs="Arial"/>
          <w:sz w:val="18"/>
          <w:szCs w:val="18"/>
        </w:rPr>
        <w:t xml:space="preserve"> zieren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Logos die Werks-Yamaha von Valentino Rossi und </w:t>
      </w:r>
      <w:proofErr w:type="spellStart"/>
      <w:r w:rsidR="00325916" w:rsidRPr="00843B13">
        <w:rPr>
          <w:rFonts w:ascii="Arial" w:hAnsi="Arial" w:cs="Arial"/>
          <w:sz w:val="18"/>
          <w:szCs w:val="18"/>
        </w:rPr>
        <w:t>Maverick</w:t>
      </w:r>
      <w:proofErr w:type="spellEnd"/>
      <w:r w:rsidR="00325916" w:rsidRPr="00843B13">
        <w:rPr>
          <w:rFonts w:ascii="Arial" w:hAnsi="Arial" w:cs="Arial"/>
          <w:sz w:val="18"/>
          <w:szCs w:val="18"/>
        </w:rPr>
        <w:t xml:space="preserve"> </w:t>
      </w:r>
      <w:proofErr w:type="spellStart"/>
      <w:r w:rsidR="00325916" w:rsidRPr="00843B13">
        <w:rPr>
          <w:rFonts w:ascii="Arial" w:hAnsi="Arial" w:cs="Arial"/>
          <w:sz w:val="18"/>
          <w:szCs w:val="18"/>
        </w:rPr>
        <w:t>Viñales</w:t>
      </w:r>
      <w:proofErr w:type="spellEnd"/>
      <w:r w:rsidR="00325916" w:rsidRPr="00843B13">
        <w:rPr>
          <w:rFonts w:ascii="Arial" w:hAnsi="Arial" w:cs="Arial"/>
          <w:sz w:val="18"/>
          <w:szCs w:val="18"/>
        </w:rPr>
        <w:t xml:space="preserve">. </w:t>
      </w:r>
      <w:r w:rsidR="00325916">
        <w:rPr>
          <w:rFonts w:ascii="Arial" w:hAnsi="Arial" w:cs="Arial"/>
          <w:sz w:val="18"/>
          <w:szCs w:val="18"/>
        </w:rPr>
        <w:t xml:space="preserve">Im Gegenzug hat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wiederholt Sondermodelle präsentiert, deren Design und Ausstattung vom Flair des Motorradrennsports </w:t>
      </w:r>
      <w:r w:rsidR="00325916">
        <w:rPr>
          <w:rFonts w:ascii="Arial" w:hAnsi="Arial" w:cs="Arial"/>
          <w:sz w:val="18"/>
          <w:szCs w:val="18"/>
        </w:rPr>
        <w:t>inspiriert sind</w:t>
      </w:r>
      <w:r w:rsidR="00325916" w:rsidRPr="00843B13">
        <w:rPr>
          <w:rFonts w:ascii="Arial" w:hAnsi="Arial" w:cs="Arial"/>
          <w:sz w:val="18"/>
          <w:szCs w:val="18"/>
        </w:rPr>
        <w:t xml:space="preserve">. Jüngstes Produkt dieser erfolgreichen Partnerschaft sind der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695 XSR Yamaha und die Yamaha XSR 900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Die Limited-Edition-Ausgabe des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695 wird weltweit nur exakt 695 Mal jeweils als </w:t>
      </w:r>
      <w:proofErr w:type="spellStart"/>
      <w:r w:rsidR="006D0BB5">
        <w:rPr>
          <w:rFonts w:ascii="Arial" w:hAnsi="Arial" w:cs="Arial"/>
          <w:sz w:val="18"/>
          <w:szCs w:val="18"/>
        </w:rPr>
        <w:t>Hatchback</w:t>
      </w:r>
      <w:proofErr w:type="spellEnd"/>
      <w:r w:rsidR="00325916" w:rsidRPr="00843B13">
        <w:rPr>
          <w:rFonts w:ascii="Arial" w:hAnsi="Arial" w:cs="Arial"/>
          <w:sz w:val="18"/>
          <w:szCs w:val="18"/>
        </w:rPr>
        <w:t xml:space="preserve"> und </w:t>
      </w:r>
      <w:r w:rsidR="006D0BB5">
        <w:rPr>
          <w:rFonts w:ascii="Arial" w:hAnsi="Arial" w:cs="Arial"/>
          <w:sz w:val="18"/>
          <w:szCs w:val="18"/>
        </w:rPr>
        <w:t>Cabrio</w:t>
      </w:r>
      <w:r w:rsidR="00325916" w:rsidRPr="00843B13">
        <w:rPr>
          <w:rFonts w:ascii="Arial" w:hAnsi="Arial" w:cs="Arial"/>
          <w:sz w:val="18"/>
          <w:szCs w:val="18"/>
        </w:rPr>
        <w:t xml:space="preserve"> mit Stoffverdeck gebaut. Auch die Auflage de</w:t>
      </w:r>
      <w:r w:rsidR="00325916">
        <w:rPr>
          <w:rFonts w:ascii="Arial" w:hAnsi="Arial" w:cs="Arial"/>
          <w:sz w:val="18"/>
          <w:szCs w:val="18"/>
        </w:rPr>
        <w:t xml:space="preserve">s Straßenmotorrads </w:t>
      </w:r>
      <w:r w:rsidR="00325916" w:rsidRPr="00843B13">
        <w:rPr>
          <w:rFonts w:ascii="Arial" w:hAnsi="Arial" w:cs="Arial"/>
          <w:sz w:val="18"/>
          <w:szCs w:val="18"/>
        </w:rPr>
        <w:t xml:space="preserve">Yamaha XSR 900 </w:t>
      </w:r>
      <w:proofErr w:type="spellStart"/>
      <w:r w:rsidR="00325916" w:rsidRPr="00843B13">
        <w:rPr>
          <w:rFonts w:ascii="Arial" w:hAnsi="Arial" w:cs="Arial"/>
          <w:sz w:val="18"/>
          <w:szCs w:val="18"/>
        </w:rPr>
        <w:t>Abarth</w:t>
      </w:r>
      <w:proofErr w:type="spellEnd"/>
      <w:r w:rsidR="00325916" w:rsidRPr="00843B13">
        <w:rPr>
          <w:rFonts w:ascii="Arial" w:hAnsi="Arial" w:cs="Arial"/>
          <w:sz w:val="18"/>
          <w:szCs w:val="18"/>
        </w:rPr>
        <w:t xml:space="preserve"> ist auf 695 Stück begrenzt.  </w:t>
      </w:r>
    </w:p>
    <w:p w:rsidR="00325916" w:rsidRPr="00843B13" w:rsidRDefault="00325916" w:rsidP="00325916">
      <w:pPr>
        <w:pStyle w:val="StandardWeb"/>
        <w:spacing w:before="0" w:beforeAutospacing="0" w:after="0" w:afterAutospacing="0" w:line="280" w:lineRule="exact"/>
        <w:rPr>
          <w:rFonts w:ascii="Arial" w:hAnsi="Arial" w:cs="Arial"/>
          <w:sz w:val="18"/>
          <w:szCs w:val="18"/>
        </w:rPr>
      </w:pPr>
    </w:p>
    <w:p w:rsidR="00325916" w:rsidRPr="00843B13" w:rsidRDefault="00325916" w:rsidP="00325916">
      <w:pPr>
        <w:pStyle w:val="StandardWeb"/>
        <w:spacing w:before="0" w:beforeAutospacing="0" w:after="0" w:afterAutospacing="0" w:line="280" w:lineRule="exact"/>
        <w:rPr>
          <w:rFonts w:ascii="Arial" w:hAnsi="Arial" w:cs="Arial"/>
          <w:sz w:val="18"/>
          <w:szCs w:val="18"/>
        </w:rPr>
      </w:pPr>
      <w:r w:rsidRPr="00843B13">
        <w:rPr>
          <w:rFonts w:ascii="Arial" w:hAnsi="Arial" w:cs="Arial"/>
          <w:sz w:val="18"/>
          <w:szCs w:val="18"/>
        </w:rPr>
        <w:t xml:space="preserve">Der </w:t>
      </w:r>
      <w:r>
        <w:rPr>
          <w:rFonts w:ascii="Arial" w:hAnsi="Arial" w:cs="Arial"/>
          <w:sz w:val="18"/>
          <w:szCs w:val="18"/>
        </w:rPr>
        <w:t xml:space="preserve">neue </w:t>
      </w:r>
      <w:proofErr w:type="spellStart"/>
      <w:r w:rsidRPr="00843B13">
        <w:rPr>
          <w:rFonts w:ascii="Arial" w:hAnsi="Arial" w:cs="Arial"/>
          <w:sz w:val="18"/>
          <w:szCs w:val="18"/>
        </w:rPr>
        <w:t>Abarth</w:t>
      </w:r>
      <w:proofErr w:type="spellEnd"/>
      <w:r w:rsidRPr="00843B13">
        <w:rPr>
          <w:rFonts w:ascii="Arial" w:hAnsi="Arial" w:cs="Arial"/>
          <w:sz w:val="18"/>
          <w:szCs w:val="18"/>
        </w:rPr>
        <w:t xml:space="preserve"> 695 XSR Yamaha ist ausschließlich in der exklusiven Karosseriefarbe </w:t>
      </w:r>
      <w:proofErr w:type="spellStart"/>
      <w:r w:rsidRPr="00843B13">
        <w:rPr>
          <w:rFonts w:ascii="Arial" w:hAnsi="Arial" w:cs="Arial"/>
          <w:sz w:val="18"/>
          <w:szCs w:val="18"/>
        </w:rPr>
        <w:t>Pista</w:t>
      </w:r>
      <w:proofErr w:type="spellEnd"/>
      <w:r w:rsidRPr="00843B13">
        <w:rPr>
          <w:rFonts w:ascii="Arial" w:hAnsi="Arial" w:cs="Arial"/>
          <w:sz w:val="18"/>
          <w:szCs w:val="18"/>
        </w:rPr>
        <w:t xml:space="preserve"> Grau erhältlich. Rote Designelemente – zum Beispiel Front- und </w:t>
      </w:r>
      <w:proofErr w:type="spellStart"/>
      <w:r w:rsidRPr="00843B13">
        <w:rPr>
          <w:rFonts w:ascii="Arial" w:hAnsi="Arial" w:cs="Arial"/>
          <w:sz w:val="18"/>
          <w:szCs w:val="18"/>
        </w:rPr>
        <w:t>He</w:t>
      </w:r>
      <w:r w:rsidR="000E2425">
        <w:rPr>
          <w:rFonts w:ascii="Arial" w:hAnsi="Arial" w:cs="Arial"/>
          <w:sz w:val="18"/>
          <w:szCs w:val="18"/>
        </w:rPr>
        <w:t>ckspoilerlippen</w:t>
      </w:r>
      <w:proofErr w:type="spellEnd"/>
      <w:r w:rsidR="000E2425">
        <w:rPr>
          <w:rFonts w:ascii="Arial" w:hAnsi="Arial" w:cs="Arial"/>
          <w:sz w:val="18"/>
          <w:szCs w:val="18"/>
        </w:rPr>
        <w:t xml:space="preserve">, Seitenstreifen </w:t>
      </w:r>
      <w:r w:rsidRPr="00843B13">
        <w:rPr>
          <w:rFonts w:ascii="Arial" w:hAnsi="Arial" w:cs="Arial"/>
          <w:sz w:val="18"/>
          <w:szCs w:val="18"/>
        </w:rPr>
        <w:t xml:space="preserve">– sowie Exterieur-Akzente in Aluminium-Optik kennzeichnen das Sondermodell. Auch alle Bremssättel sind </w:t>
      </w:r>
      <w:r w:rsidR="000E2425">
        <w:rPr>
          <w:rFonts w:ascii="Arial" w:hAnsi="Arial" w:cs="Arial"/>
          <w:sz w:val="18"/>
          <w:szCs w:val="18"/>
        </w:rPr>
        <w:t xml:space="preserve">rot lackiert, sie bilden einen </w:t>
      </w:r>
      <w:r w:rsidRPr="00843B13">
        <w:rPr>
          <w:rFonts w:ascii="Arial" w:hAnsi="Arial" w:cs="Arial"/>
          <w:sz w:val="18"/>
          <w:szCs w:val="18"/>
        </w:rPr>
        <w:t>farblichen Kontrast zu den 17-Zoll-Leichtmetallrädern in Mattschwarz. Die Außenspiegelkappen aus Kohlefaser stellen eine weitere Verbindung zum Rennsport her. Auf Wunsch sind außerdem Kohlefaser-Verkleidungen für die A- und B-Säulen erhältlich. Eine Plakette mit dem Logo XSR auf der Heckklappe weist auf die Kooperation mit Yamaha hin.</w:t>
      </w:r>
    </w:p>
    <w:p w:rsidR="00325916" w:rsidRPr="00843B13" w:rsidRDefault="00325916" w:rsidP="00325916">
      <w:pPr>
        <w:pStyle w:val="StandardWeb"/>
        <w:spacing w:before="0" w:beforeAutospacing="0" w:after="0" w:afterAutospacing="0" w:line="280" w:lineRule="exact"/>
        <w:rPr>
          <w:rFonts w:ascii="Arial" w:hAnsi="Arial" w:cs="Arial"/>
          <w:sz w:val="18"/>
          <w:szCs w:val="18"/>
        </w:rPr>
      </w:pPr>
    </w:p>
    <w:p w:rsidR="00325916" w:rsidRPr="00843B13" w:rsidRDefault="00325916" w:rsidP="00325916">
      <w:pPr>
        <w:pStyle w:val="StandardWeb"/>
        <w:spacing w:before="0" w:beforeAutospacing="0" w:after="0" w:afterAutospacing="0" w:line="280" w:lineRule="exact"/>
        <w:rPr>
          <w:rFonts w:ascii="Arial" w:hAnsi="Arial" w:cs="Arial"/>
          <w:sz w:val="18"/>
          <w:szCs w:val="18"/>
        </w:rPr>
      </w:pPr>
      <w:r w:rsidRPr="00843B13">
        <w:rPr>
          <w:rFonts w:ascii="Arial" w:hAnsi="Arial" w:cs="Arial"/>
          <w:sz w:val="18"/>
          <w:szCs w:val="18"/>
        </w:rPr>
        <w:t xml:space="preserve">Auch im Innenraum zeigt der neue </w:t>
      </w:r>
      <w:proofErr w:type="spellStart"/>
      <w:r w:rsidRPr="00843B13">
        <w:rPr>
          <w:rFonts w:ascii="Arial" w:hAnsi="Arial" w:cs="Arial"/>
          <w:sz w:val="18"/>
          <w:szCs w:val="18"/>
        </w:rPr>
        <w:t>Abarth</w:t>
      </w:r>
      <w:proofErr w:type="spellEnd"/>
      <w:r w:rsidRPr="00843B13">
        <w:rPr>
          <w:rFonts w:ascii="Arial" w:hAnsi="Arial" w:cs="Arial"/>
          <w:sz w:val="18"/>
          <w:szCs w:val="18"/>
        </w:rPr>
        <w:t xml:space="preserve"> 695 XSR Yamaha zahlreiche Besonderheiten. So ist die Oberfläche der Armaturentafel in </w:t>
      </w:r>
      <w:r w:rsidR="000E2425">
        <w:rPr>
          <w:rFonts w:ascii="Arial" w:hAnsi="Arial" w:cs="Arial"/>
          <w:sz w:val="18"/>
          <w:szCs w:val="18"/>
        </w:rPr>
        <w:t>Kohlefaser</w:t>
      </w:r>
      <w:r w:rsidRPr="00843B13">
        <w:rPr>
          <w:rFonts w:ascii="Arial" w:hAnsi="Arial" w:cs="Arial"/>
          <w:sz w:val="18"/>
          <w:szCs w:val="18"/>
        </w:rPr>
        <w:t xml:space="preserve"> gehalten. Das zentrale Instrument sitzt in einem Gehäuse mit Alcantara-Veredelung. Das Lenkrad ist mit Elementen aus Alcantara und Kohlefaser versehen. Fahrer und Beifahrer sitzen in </w:t>
      </w:r>
      <w:proofErr w:type="spellStart"/>
      <w:r w:rsidRPr="00843B13">
        <w:rPr>
          <w:rFonts w:ascii="Arial" w:hAnsi="Arial" w:cs="Arial"/>
          <w:sz w:val="18"/>
          <w:szCs w:val="18"/>
        </w:rPr>
        <w:t>Abarth</w:t>
      </w:r>
      <w:proofErr w:type="spellEnd"/>
      <w:r w:rsidRPr="00843B13">
        <w:rPr>
          <w:rFonts w:ascii="Arial" w:hAnsi="Arial" w:cs="Arial"/>
          <w:sz w:val="18"/>
          <w:szCs w:val="18"/>
        </w:rPr>
        <w:t xml:space="preserve"> Sportsitzen, die </w:t>
      </w:r>
      <w:bookmarkStart w:id="0" w:name="_GoBack"/>
      <w:bookmarkEnd w:id="0"/>
      <w:r w:rsidRPr="00843B13">
        <w:rPr>
          <w:rFonts w:ascii="Arial" w:hAnsi="Arial" w:cs="Arial"/>
          <w:sz w:val="18"/>
          <w:szCs w:val="18"/>
        </w:rPr>
        <w:t xml:space="preserve">mit Leder bezogen sind und rote Ziernähte aufweisen. Eine Plakette auf der Mittelkonsole mit der individuellen Fertigungsnummer macht jede </w:t>
      </w:r>
      <w:proofErr w:type="spellStart"/>
      <w:r w:rsidR="006D0BB5">
        <w:rPr>
          <w:rFonts w:ascii="Arial" w:hAnsi="Arial" w:cs="Arial"/>
          <w:sz w:val="18"/>
          <w:szCs w:val="18"/>
        </w:rPr>
        <w:t>Hatchback</w:t>
      </w:r>
      <w:proofErr w:type="spellEnd"/>
      <w:r w:rsidR="006D0BB5">
        <w:rPr>
          <w:rFonts w:ascii="Arial" w:hAnsi="Arial" w:cs="Arial"/>
          <w:sz w:val="18"/>
          <w:szCs w:val="18"/>
        </w:rPr>
        <w:t>- und jede Cabrio</w:t>
      </w:r>
      <w:r w:rsidRPr="00843B13">
        <w:rPr>
          <w:rFonts w:ascii="Arial" w:hAnsi="Arial" w:cs="Arial"/>
          <w:sz w:val="18"/>
          <w:szCs w:val="18"/>
        </w:rPr>
        <w:t xml:space="preserve">-Variante des limitierten Sondermodells zu einem Unikat.  </w:t>
      </w:r>
    </w:p>
    <w:p w:rsidR="00325916" w:rsidRPr="00843B13" w:rsidRDefault="00325916" w:rsidP="00325916">
      <w:pPr>
        <w:pStyle w:val="StandardWeb"/>
        <w:spacing w:before="0" w:beforeAutospacing="0" w:after="0" w:afterAutospacing="0" w:line="280" w:lineRule="exact"/>
        <w:rPr>
          <w:rFonts w:ascii="Arial" w:hAnsi="Arial" w:cs="Arial"/>
          <w:sz w:val="18"/>
          <w:szCs w:val="18"/>
        </w:rPr>
      </w:pPr>
    </w:p>
    <w:p w:rsidR="00325916" w:rsidRPr="00843B13" w:rsidRDefault="00325916" w:rsidP="00325916">
      <w:pPr>
        <w:pStyle w:val="StandardWeb"/>
        <w:spacing w:before="0" w:beforeAutospacing="0" w:after="0" w:afterAutospacing="0" w:line="280" w:lineRule="exact"/>
        <w:rPr>
          <w:rFonts w:ascii="Arial" w:hAnsi="Arial" w:cs="Arial"/>
          <w:sz w:val="18"/>
          <w:szCs w:val="18"/>
        </w:rPr>
      </w:pPr>
      <w:r w:rsidRPr="00843B13">
        <w:rPr>
          <w:rFonts w:ascii="Arial" w:hAnsi="Arial" w:cs="Arial"/>
          <w:sz w:val="18"/>
          <w:szCs w:val="18"/>
        </w:rPr>
        <w:t xml:space="preserve">Wie bei jedem </w:t>
      </w:r>
      <w:proofErr w:type="spellStart"/>
      <w:r w:rsidRPr="00843B13">
        <w:rPr>
          <w:rFonts w:ascii="Arial" w:hAnsi="Arial" w:cs="Arial"/>
          <w:sz w:val="18"/>
          <w:szCs w:val="18"/>
        </w:rPr>
        <w:t>Abarth</w:t>
      </w:r>
      <w:proofErr w:type="spellEnd"/>
      <w:r w:rsidRPr="00843B13">
        <w:rPr>
          <w:rFonts w:ascii="Arial" w:hAnsi="Arial" w:cs="Arial"/>
          <w:sz w:val="18"/>
          <w:szCs w:val="18"/>
        </w:rPr>
        <w:t xml:space="preserve"> ist auch beim jüngsten Sondermodell der Motor ein Kernelement. Unter der Haube des </w:t>
      </w:r>
      <w:proofErr w:type="spellStart"/>
      <w:r w:rsidRPr="00843B13">
        <w:rPr>
          <w:rFonts w:ascii="Arial" w:hAnsi="Arial" w:cs="Arial"/>
          <w:sz w:val="18"/>
          <w:szCs w:val="18"/>
        </w:rPr>
        <w:t>Abarth</w:t>
      </w:r>
      <w:proofErr w:type="spellEnd"/>
      <w:r w:rsidRPr="00843B13">
        <w:rPr>
          <w:rFonts w:ascii="Arial" w:hAnsi="Arial" w:cs="Arial"/>
          <w:sz w:val="18"/>
          <w:szCs w:val="18"/>
        </w:rPr>
        <w:t xml:space="preserve"> 695 XSR Yamaha arbeitet serienmäßig ein 1,4-Liter-Turbobenziner mit 121 kW (165 PS) Leistung. Für sonoren Sound sorgt die Dual-Mode-Abgasanlage von </w:t>
      </w:r>
      <w:proofErr w:type="spellStart"/>
      <w:r w:rsidRPr="00843B13">
        <w:rPr>
          <w:rFonts w:ascii="Arial" w:hAnsi="Arial" w:cs="Arial"/>
          <w:sz w:val="18"/>
          <w:szCs w:val="18"/>
        </w:rPr>
        <w:t>Akrapovič</w:t>
      </w:r>
      <w:proofErr w:type="spellEnd"/>
      <w:r w:rsidRPr="00843B13">
        <w:rPr>
          <w:rFonts w:ascii="Arial" w:hAnsi="Arial" w:cs="Arial"/>
          <w:sz w:val="18"/>
          <w:szCs w:val="18"/>
          <w:vertAlign w:val="superscript"/>
        </w:rPr>
        <w:t>®</w:t>
      </w:r>
      <w:r w:rsidRPr="00843B13">
        <w:rPr>
          <w:rFonts w:ascii="Arial" w:hAnsi="Arial" w:cs="Arial"/>
          <w:sz w:val="18"/>
          <w:szCs w:val="18"/>
        </w:rPr>
        <w:t xml:space="preserve"> mit </w:t>
      </w:r>
      <w:r w:rsidRPr="00FC4BFB">
        <w:rPr>
          <w:rFonts w:ascii="Arial" w:hAnsi="Arial" w:cs="Arial"/>
          <w:sz w:val="18"/>
          <w:szCs w:val="18"/>
        </w:rPr>
        <w:t xml:space="preserve">Endrohren aus Kohlefaser </w:t>
      </w:r>
      <w:r w:rsidRPr="00843B13">
        <w:rPr>
          <w:rFonts w:ascii="Arial" w:hAnsi="Arial" w:cs="Arial"/>
          <w:sz w:val="18"/>
          <w:szCs w:val="18"/>
        </w:rPr>
        <w:t>- a</w:t>
      </w:r>
      <w:r>
        <w:rPr>
          <w:rFonts w:ascii="Arial" w:hAnsi="Arial" w:cs="Arial"/>
          <w:sz w:val="18"/>
          <w:szCs w:val="18"/>
        </w:rPr>
        <w:t>uch dies</w:t>
      </w:r>
      <w:r w:rsidRPr="00843B13">
        <w:rPr>
          <w:rFonts w:ascii="Arial" w:hAnsi="Arial" w:cs="Arial"/>
          <w:sz w:val="18"/>
          <w:szCs w:val="18"/>
        </w:rPr>
        <w:t xml:space="preserve"> </w:t>
      </w:r>
      <w:r w:rsidR="000E2425">
        <w:rPr>
          <w:rFonts w:ascii="Arial" w:hAnsi="Arial" w:cs="Arial"/>
          <w:sz w:val="18"/>
          <w:szCs w:val="18"/>
        </w:rPr>
        <w:t xml:space="preserve">ist </w:t>
      </w:r>
      <w:r w:rsidRPr="00843B13">
        <w:rPr>
          <w:rFonts w:ascii="Arial" w:hAnsi="Arial" w:cs="Arial"/>
          <w:sz w:val="18"/>
          <w:szCs w:val="18"/>
        </w:rPr>
        <w:t xml:space="preserve">eine Parallele zu den </w:t>
      </w:r>
      <w:r>
        <w:rPr>
          <w:rFonts w:ascii="Arial" w:hAnsi="Arial" w:cs="Arial"/>
          <w:sz w:val="18"/>
          <w:szCs w:val="18"/>
        </w:rPr>
        <w:t>Renn</w:t>
      </w:r>
      <w:r w:rsidRPr="00843B13">
        <w:rPr>
          <w:rFonts w:ascii="Arial" w:hAnsi="Arial" w:cs="Arial"/>
          <w:sz w:val="18"/>
          <w:szCs w:val="18"/>
        </w:rPr>
        <w:t xml:space="preserve">motorrädern von Yamaha. </w:t>
      </w:r>
    </w:p>
    <w:p w:rsidR="008A1E6F" w:rsidRPr="00843B13" w:rsidRDefault="008A1E6F" w:rsidP="00325916">
      <w:pPr>
        <w:pStyle w:val="StandardWeb"/>
        <w:spacing w:before="0" w:beforeAutospacing="0" w:after="0" w:afterAutospacing="0" w:line="280" w:lineRule="exact"/>
        <w:rPr>
          <w:rFonts w:ascii="Arial" w:hAnsi="Arial" w:cs="Arial"/>
          <w:sz w:val="18"/>
          <w:szCs w:val="18"/>
        </w:rPr>
      </w:pPr>
    </w:p>
    <w:p w:rsidR="00325916" w:rsidRPr="00843B13" w:rsidRDefault="00325916" w:rsidP="00325916">
      <w:pPr>
        <w:rPr>
          <w:rFonts w:cs="Arial"/>
          <w:color w:val="auto"/>
          <w:szCs w:val="18"/>
          <w:lang w:val="de-DE"/>
        </w:rPr>
      </w:pPr>
      <w:r>
        <w:rPr>
          <w:rFonts w:cs="Arial"/>
          <w:szCs w:val="18"/>
          <w:lang w:val="de-DE"/>
        </w:rPr>
        <w:t>Serienmäßig hat</w:t>
      </w:r>
      <w:r w:rsidRPr="00843B13">
        <w:rPr>
          <w:rFonts w:cs="Arial"/>
          <w:szCs w:val="18"/>
          <w:lang w:val="de-DE"/>
        </w:rPr>
        <w:t xml:space="preserve"> der neue </w:t>
      </w:r>
      <w:proofErr w:type="spellStart"/>
      <w:r w:rsidRPr="00843B13">
        <w:rPr>
          <w:rFonts w:cs="Arial"/>
          <w:szCs w:val="18"/>
          <w:lang w:val="de-DE"/>
        </w:rPr>
        <w:t>Abarth</w:t>
      </w:r>
      <w:proofErr w:type="spellEnd"/>
      <w:r w:rsidRPr="00843B13">
        <w:rPr>
          <w:rFonts w:cs="Arial"/>
          <w:szCs w:val="18"/>
          <w:lang w:val="de-DE"/>
        </w:rPr>
        <w:t xml:space="preserve"> 695 XSR </w:t>
      </w:r>
      <w:r w:rsidR="000E2425">
        <w:rPr>
          <w:rFonts w:cs="Arial"/>
          <w:szCs w:val="18"/>
          <w:lang w:val="de-DE"/>
        </w:rPr>
        <w:t xml:space="preserve">Yamaha das </w:t>
      </w:r>
      <w:proofErr w:type="spellStart"/>
      <w:r w:rsidR="000E2425">
        <w:rPr>
          <w:rFonts w:cs="Arial"/>
          <w:szCs w:val="18"/>
          <w:lang w:val="de-DE"/>
        </w:rPr>
        <w:t>Infotainmentsystem</w:t>
      </w:r>
      <w:proofErr w:type="spellEnd"/>
      <w:r w:rsidR="000E2425">
        <w:rPr>
          <w:rFonts w:cs="Arial"/>
          <w:szCs w:val="18"/>
          <w:lang w:val="de-DE"/>
        </w:rPr>
        <w:t xml:space="preserve"> </w:t>
      </w:r>
      <w:proofErr w:type="spellStart"/>
      <w:r w:rsidR="000E2425">
        <w:rPr>
          <w:rFonts w:cs="Arial"/>
          <w:szCs w:val="18"/>
          <w:lang w:val="de-DE"/>
        </w:rPr>
        <w:t>Uc</w:t>
      </w:r>
      <w:r w:rsidRPr="00843B13">
        <w:rPr>
          <w:rFonts w:cs="Arial"/>
          <w:szCs w:val="18"/>
          <w:lang w:val="de-DE"/>
        </w:rPr>
        <w:t>onnect</w:t>
      </w:r>
      <w:r w:rsidRPr="00843B13">
        <w:rPr>
          <w:rFonts w:cs="Arial"/>
          <w:szCs w:val="18"/>
          <w:vertAlign w:val="superscript"/>
          <w:lang w:val="de-DE"/>
        </w:rPr>
        <w:t>TM</w:t>
      </w:r>
      <w:proofErr w:type="spellEnd"/>
      <w:r w:rsidRPr="00843B13">
        <w:rPr>
          <w:rFonts w:cs="Arial"/>
          <w:szCs w:val="18"/>
          <w:vertAlign w:val="superscript"/>
          <w:lang w:val="de-DE"/>
        </w:rPr>
        <w:t xml:space="preserve">  </w:t>
      </w:r>
      <w:r w:rsidRPr="00843B13">
        <w:rPr>
          <w:rFonts w:cs="Arial"/>
          <w:szCs w:val="18"/>
          <w:lang w:val="de-DE"/>
        </w:rPr>
        <w:t>mit HD-Touchscreen im 7,0-Zoll-Format (17,8 Zentimeter)</w:t>
      </w:r>
      <w:r>
        <w:rPr>
          <w:rFonts w:cs="Arial"/>
          <w:szCs w:val="18"/>
          <w:lang w:val="de-DE"/>
        </w:rPr>
        <w:t xml:space="preserve"> an Bord</w:t>
      </w:r>
      <w:r w:rsidRPr="00843B13">
        <w:rPr>
          <w:rFonts w:cs="Arial"/>
          <w:szCs w:val="18"/>
          <w:lang w:val="de-DE"/>
        </w:rPr>
        <w:t>. Die Anlage empfängt digitale Radiosender (DAB) und erlaubt die Einbindung externer Musikspeicher mittels Bluetooth</w:t>
      </w:r>
      <w:r w:rsidRPr="00843B13">
        <w:rPr>
          <w:rFonts w:cs="Arial"/>
          <w:szCs w:val="18"/>
          <w:vertAlign w:val="superscript"/>
          <w:lang w:val="de-DE"/>
        </w:rPr>
        <w:t xml:space="preserve">® </w:t>
      </w:r>
      <w:r w:rsidRPr="00843B13">
        <w:rPr>
          <w:rFonts w:cs="Arial"/>
          <w:szCs w:val="18"/>
          <w:lang w:val="de-DE"/>
        </w:rPr>
        <w:t>Audio Streaming oder USB- beziehungsweise AUX-In-Anschluss</w:t>
      </w:r>
      <w:r>
        <w:rPr>
          <w:rFonts w:cs="Arial"/>
          <w:szCs w:val="18"/>
          <w:lang w:val="de-DE"/>
        </w:rPr>
        <w:t xml:space="preserve">. </w:t>
      </w:r>
      <w:r w:rsidRPr="00843B13">
        <w:rPr>
          <w:rFonts w:cs="Arial"/>
          <w:color w:val="auto"/>
          <w:szCs w:val="18"/>
          <w:lang w:val="de-DE"/>
        </w:rPr>
        <w:t xml:space="preserve">Durch das Serviceangebot von </w:t>
      </w:r>
      <w:proofErr w:type="spellStart"/>
      <w:r w:rsidRPr="00843B13">
        <w:rPr>
          <w:rFonts w:cs="Arial"/>
          <w:color w:val="auto"/>
          <w:szCs w:val="18"/>
          <w:lang w:val="de-DE"/>
        </w:rPr>
        <w:t>Uconnect</w:t>
      </w:r>
      <w:r w:rsidRPr="00843B13">
        <w:rPr>
          <w:rFonts w:cs="Arial"/>
          <w:szCs w:val="18"/>
          <w:vertAlign w:val="superscript"/>
          <w:lang w:val="de-DE"/>
        </w:rPr>
        <w:t>TM</w:t>
      </w:r>
      <w:proofErr w:type="spellEnd"/>
      <w:r w:rsidRPr="00843B13">
        <w:rPr>
          <w:rFonts w:cs="Arial"/>
          <w:color w:val="auto"/>
          <w:szCs w:val="18"/>
          <w:lang w:val="de-DE"/>
        </w:rPr>
        <w:t xml:space="preserve"> LIVE bleibt der </w:t>
      </w:r>
      <w:proofErr w:type="spellStart"/>
      <w:r w:rsidRPr="00843B13">
        <w:rPr>
          <w:rFonts w:cs="Arial"/>
          <w:szCs w:val="18"/>
          <w:lang w:val="de-DE"/>
        </w:rPr>
        <w:t>Abarth</w:t>
      </w:r>
      <w:proofErr w:type="spellEnd"/>
      <w:r w:rsidRPr="00843B13">
        <w:rPr>
          <w:rFonts w:cs="Arial"/>
          <w:szCs w:val="18"/>
          <w:lang w:val="de-DE"/>
        </w:rPr>
        <w:t xml:space="preserve"> 695 XSR Yamaha </w:t>
      </w:r>
      <w:r w:rsidRPr="00843B13">
        <w:rPr>
          <w:rFonts w:cs="Arial"/>
          <w:color w:val="auto"/>
          <w:szCs w:val="18"/>
          <w:lang w:val="de-DE"/>
        </w:rPr>
        <w:t xml:space="preserve">auch unterwegs </w:t>
      </w:r>
      <w:r>
        <w:rPr>
          <w:rFonts w:cs="Arial"/>
          <w:color w:val="auto"/>
          <w:szCs w:val="18"/>
          <w:lang w:val="de-DE"/>
        </w:rPr>
        <w:t xml:space="preserve">bei Bedarf </w:t>
      </w:r>
      <w:r w:rsidRPr="00843B13">
        <w:rPr>
          <w:rFonts w:cs="Arial"/>
          <w:color w:val="auto"/>
          <w:szCs w:val="18"/>
          <w:lang w:val="de-DE"/>
        </w:rPr>
        <w:t>mit dem Internet verbunden. Dadurch lassen sich beispielsweise Verbindungen zu den sozialen Netzwerken wie Facebook und Twitter nutzen</w:t>
      </w:r>
      <w:r>
        <w:rPr>
          <w:rFonts w:cs="Arial"/>
          <w:color w:val="auto"/>
          <w:szCs w:val="18"/>
          <w:lang w:val="de-DE"/>
        </w:rPr>
        <w:t xml:space="preserve"> </w:t>
      </w:r>
      <w:r>
        <w:rPr>
          <w:rFonts w:cs="Arial"/>
          <w:szCs w:val="18"/>
          <w:lang w:val="de-DE"/>
        </w:rPr>
        <w:t>(Kompatibilität vorausgesetzt)</w:t>
      </w:r>
      <w:r w:rsidRPr="00843B13">
        <w:rPr>
          <w:rFonts w:cs="Arial"/>
          <w:szCs w:val="18"/>
          <w:lang w:val="de-DE"/>
        </w:rPr>
        <w:t>.</w:t>
      </w:r>
      <w:r w:rsidRPr="00843B13">
        <w:rPr>
          <w:rFonts w:cs="Arial"/>
          <w:color w:val="auto"/>
          <w:szCs w:val="18"/>
          <w:lang w:val="de-DE"/>
        </w:rPr>
        <w:t xml:space="preserve"> </w:t>
      </w:r>
    </w:p>
    <w:p w:rsidR="00325916" w:rsidRPr="00843B13" w:rsidRDefault="00325916" w:rsidP="00325916">
      <w:pPr>
        <w:rPr>
          <w:rFonts w:cs="Arial"/>
          <w:color w:val="auto"/>
          <w:szCs w:val="18"/>
          <w:lang w:val="de-DE"/>
        </w:rPr>
      </w:pPr>
    </w:p>
    <w:p w:rsidR="00325916" w:rsidRDefault="00325916" w:rsidP="00325916">
      <w:pPr>
        <w:rPr>
          <w:rFonts w:cs="Arial"/>
          <w:color w:val="auto"/>
          <w:szCs w:val="18"/>
          <w:lang w:val="de-DE"/>
        </w:rPr>
      </w:pPr>
      <w:r w:rsidRPr="00843B13">
        <w:rPr>
          <w:rFonts w:cs="Arial"/>
          <w:color w:val="auto"/>
          <w:szCs w:val="18"/>
          <w:lang w:val="de-DE"/>
        </w:rPr>
        <w:lastRenderedPageBreak/>
        <w:t xml:space="preserve">Außerdem stehen die Applikationen Apple </w:t>
      </w:r>
      <w:proofErr w:type="spellStart"/>
      <w:r w:rsidRPr="00843B13">
        <w:rPr>
          <w:rFonts w:cs="Arial"/>
          <w:color w:val="auto"/>
          <w:szCs w:val="18"/>
          <w:lang w:val="de-DE"/>
        </w:rPr>
        <w:t>CarPlay</w:t>
      </w:r>
      <w:proofErr w:type="spellEnd"/>
      <w:r w:rsidRPr="00B81F8B">
        <w:rPr>
          <w:rFonts w:cs="Arial"/>
          <w:color w:val="auto"/>
          <w:szCs w:val="18"/>
          <w:vertAlign w:val="superscript"/>
          <w:lang w:val="de-DE"/>
        </w:rPr>
        <w:t>®</w:t>
      </w:r>
      <w:r w:rsidRPr="00843B13">
        <w:rPr>
          <w:rFonts w:cs="Arial"/>
          <w:color w:val="auto"/>
          <w:szCs w:val="18"/>
          <w:lang w:val="de-DE"/>
        </w:rPr>
        <w:t xml:space="preserve"> und Android </w:t>
      </w:r>
      <w:proofErr w:type="spellStart"/>
      <w:r w:rsidRPr="00843B13">
        <w:rPr>
          <w:rFonts w:cs="Arial"/>
          <w:color w:val="auto"/>
          <w:szCs w:val="18"/>
          <w:lang w:val="de-DE"/>
        </w:rPr>
        <w:t>Auto</w:t>
      </w:r>
      <w:r w:rsidRPr="00843B13">
        <w:rPr>
          <w:rFonts w:cs="Arial"/>
          <w:color w:val="auto"/>
          <w:szCs w:val="18"/>
          <w:vertAlign w:val="superscript"/>
          <w:lang w:val="de-DE"/>
        </w:rPr>
        <w:t>TM</w:t>
      </w:r>
      <w:proofErr w:type="spellEnd"/>
      <w:r w:rsidRPr="00843B13">
        <w:rPr>
          <w:rFonts w:cs="Arial"/>
          <w:color w:val="auto"/>
          <w:szCs w:val="18"/>
          <w:lang w:val="de-DE"/>
        </w:rPr>
        <w:t xml:space="preserve"> zur Verfügung (für kompatible Smartphones</w:t>
      </w:r>
      <w:r w:rsidR="000E2425">
        <w:rPr>
          <w:rFonts w:cs="Arial"/>
          <w:color w:val="auto"/>
          <w:szCs w:val="18"/>
          <w:lang w:val="de-DE"/>
        </w:rPr>
        <w:t>/</w:t>
      </w:r>
      <w:proofErr w:type="spellStart"/>
      <w:r w:rsidR="000E2425">
        <w:rPr>
          <w:rFonts w:cs="Arial"/>
          <w:color w:val="auto"/>
          <w:szCs w:val="18"/>
          <w:lang w:val="de-DE"/>
        </w:rPr>
        <w:t>iPones</w:t>
      </w:r>
      <w:proofErr w:type="spellEnd"/>
      <w:r w:rsidRPr="00843B13">
        <w:rPr>
          <w:rFonts w:cs="Arial"/>
          <w:color w:val="auto"/>
          <w:szCs w:val="18"/>
          <w:lang w:val="de-DE"/>
        </w:rPr>
        <w:t>).</w:t>
      </w:r>
      <w:r>
        <w:rPr>
          <w:rFonts w:cs="Arial"/>
          <w:color w:val="auto"/>
          <w:szCs w:val="18"/>
          <w:lang w:val="de-DE"/>
        </w:rPr>
        <w:t xml:space="preserve"> Fahrer </w:t>
      </w:r>
      <w:r w:rsidR="00F4754A">
        <w:rPr>
          <w:rFonts w:cs="Arial"/>
          <w:color w:val="auto"/>
          <w:szCs w:val="18"/>
          <w:lang w:val="de-DE"/>
        </w:rPr>
        <w:t xml:space="preserve">können somit problemlos </w:t>
      </w:r>
      <w:r w:rsidRPr="00843B13">
        <w:rPr>
          <w:rFonts w:cs="Arial"/>
          <w:color w:val="auto"/>
          <w:szCs w:val="18"/>
          <w:lang w:val="de-DE"/>
        </w:rPr>
        <w:t>Telefongespräche führen, Musik hören und Textnachrichten erhalten oder senden</w:t>
      </w:r>
      <w:r w:rsidR="00F4754A">
        <w:rPr>
          <w:rFonts w:cs="Arial"/>
          <w:color w:val="auto"/>
          <w:szCs w:val="18"/>
          <w:lang w:val="de-DE"/>
        </w:rPr>
        <w:t xml:space="preserve">, ohne dabei den Blick auf die Straße zu verlieren. Sie bekommen </w:t>
      </w:r>
      <w:r w:rsidRPr="00843B13">
        <w:rPr>
          <w:rFonts w:cs="Arial"/>
          <w:color w:val="auto"/>
          <w:szCs w:val="18"/>
          <w:lang w:val="de-DE"/>
        </w:rPr>
        <w:t>außer</w:t>
      </w:r>
      <w:r w:rsidRPr="00843B13">
        <w:rPr>
          <w:rFonts w:cs="Arial"/>
          <w:color w:val="auto"/>
          <w:szCs w:val="18"/>
          <w:lang w:val="de-DE"/>
        </w:rPr>
        <w:softHyphen/>
        <w:t xml:space="preserve">dem Navigationsangaben, die an die aktuelle Verkehrssituation </w:t>
      </w:r>
      <w:r w:rsidRPr="00BD69DC">
        <w:rPr>
          <w:rFonts w:cs="Arial"/>
          <w:color w:val="auto"/>
          <w:szCs w:val="18"/>
          <w:lang w:val="de-DE"/>
        </w:rPr>
        <w:t>angepasst sind oder</w:t>
      </w:r>
      <w:r>
        <w:rPr>
          <w:rFonts w:cs="Arial"/>
          <w:color w:val="auto"/>
          <w:szCs w:val="18"/>
          <w:lang w:val="de-DE"/>
        </w:rPr>
        <w:t xml:space="preserve"> können auf Internet-basierte </w:t>
      </w:r>
      <w:r w:rsidRPr="00843B13">
        <w:rPr>
          <w:rFonts w:cs="Arial"/>
          <w:color w:val="auto"/>
          <w:szCs w:val="18"/>
          <w:lang w:val="de-DE"/>
        </w:rPr>
        <w:t xml:space="preserve">Musikdienste </w:t>
      </w:r>
      <w:r>
        <w:rPr>
          <w:rFonts w:cs="Arial"/>
          <w:color w:val="auto"/>
          <w:szCs w:val="18"/>
          <w:lang w:val="de-DE"/>
        </w:rPr>
        <w:t>zugreifen.</w:t>
      </w:r>
    </w:p>
    <w:p w:rsidR="00325916" w:rsidRPr="00843B13" w:rsidRDefault="00325916" w:rsidP="00325916">
      <w:pPr>
        <w:rPr>
          <w:rFonts w:cs="Arial"/>
          <w:color w:val="auto"/>
          <w:szCs w:val="18"/>
          <w:lang w:val="de-DE"/>
        </w:rPr>
      </w:pPr>
    </w:p>
    <w:p w:rsidR="00325916" w:rsidRPr="00843B13" w:rsidRDefault="00325916" w:rsidP="00325916">
      <w:pPr>
        <w:rPr>
          <w:rFonts w:cs="Arial"/>
          <w:color w:val="auto"/>
          <w:szCs w:val="18"/>
          <w:lang w:val="de-DE"/>
        </w:rPr>
      </w:pPr>
      <w:r w:rsidRPr="00843B13">
        <w:rPr>
          <w:rFonts w:cs="Arial"/>
          <w:color w:val="auto"/>
          <w:szCs w:val="18"/>
          <w:lang w:val="de-DE"/>
        </w:rPr>
        <w:t xml:space="preserve">Im neuen </w:t>
      </w:r>
      <w:proofErr w:type="spellStart"/>
      <w:r w:rsidRPr="00843B13">
        <w:rPr>
          <w:rFonts w:cs="Arial"/>
          <w:szCs w:val="18"/>
          <w:lang w:val="de-DE"/>
        </w:rPr>
        <w:t>Abarth</w:t>
      </w:r>
      <w:proofErr w:type="spellEnd"/>
      <w:r w:rsidRPr="00843B13">
        <w:rPr>
          <w:rFonts w:cs="Arial"/>
          <w:szCs w:val="18"/>
          <w:lang w:val="de-DE"/>
        </w:rPr>
        <w:t xml:space="preserve"> 695 XSR Yamaha</w:t>
      </w:r>
      <w:r w:rsidRPr="00843B13">
        <w:rPr>
          <w:rFonts w:cs="Arial"/>
          <w:color w:val="auto"/>
          <w:szCs w:val="18"/>
          <w:lang w:val="de-DE"/>
        </w:rPr>
        <w:t xml:space="preserve"> ist </w:t>
      </w:r>
      <w:proofErr w:type="spellStart"/>
      <w:r w:rsidRPr="00843B13">
        <w:rPr>
          <w:rFonts w:cs="Arial"/>
          <w:color w:val="auto"/>
          <w:szCs w:val="18"/>
          <w:lang w:val="de-DE"/>
        </w:rPr>
        <w:t>Uconnect</w:t>
      </w:r>
      <w:r w:rsidRPr="00843B13">
        <w:rPr>
          <w:rFonts w:cs="Arial"/>
          <w:szCs w:val="18"/>
          <w:vertAlign w:val="superscript"/>
          <w:lang w:val="de-DE"/>
        </w:rPr>
        <w:t>TM</w:t>
      </w:r>
      <w:proofErr w:type="spellEnd"/>
      <w:r w:rsidRPr="00843B13">
        <w:rPr>
          <w:rFonts w:cs="Arial"/>
          <w:color w:val="auto"/>
          <w:szCs w:val="18"/>
          <w:lang w:val="de-DE"/>
        </w:rPr>
        <w:t xml:space="preserve"> LIVE um die „</w:t>
      </w:r>
      <w:proofErr w:type="spellStart"/>
      <w:r w:rsidRPr="00843B13">
        <w:rPr>
          <w:rFonts w:cs="Arial"/>
          <w:color w:val="auto"/>
          <w:szCs w:val="18"/>
          <w:lang w:val="de-DE"/>
        </w:rPr>
        <w:t>Abarth</w:t>
      </w:r>
      <w:proofErr w:type="spellEnd"/>
      <w:r w:rsidRPr="00843B13">
        <w:rPr>
          <w:rFonts w:cs="Arial"/>
          <w:color w:val="auto"/>
          <w:szCs w:val="18"/>
          <w:lang w:val="de-DE"/>
        </w:rPr>
        <w:t xml:space="preserve"> Telemetrie“ erweitert. </w:t>
      </w:r>
      <w:r>
        <w:rPr>
          <w:rFonts w:cs="Arial"/>
          <w:color w:val="auto"/>
          <w:szCs w:val="18"/>
          <w:lang w:val="de-DE"/>
        </w:rPr>
        <w:t xml:space="preserve">Auch diese </w:t>
      </w:r>
      <w:r w:rsidRPr="00843B13">
        <w:rPr>
          <w:rFonts w:cs="Arial"/>
          <w:color w:val="auto"/>
          <w:szCs w:val="18"/>
          <w:lang w:val="de-DE"/>
        </w:rPr>
        <w:t xml:space="preserve">Funktion </w:t>
      </w:r>
      <w:r>
        <w:rPr>
          <w:rFonts w:cs="Arial"/>
          <w:color w:val="auto"/>
          <w:szCs w:val="18"/>
          <w:lang w:val="de-DE"/>
        </w:rPr>
        <w:t xml:space="preserve">ist vom Motorsport inspiriert. </w:t>
      </w:r>
      <w:r w:rsidRPr="00843B13">
        <w:rPr>
          <w:rFonts w:cs="Arial"/>
          <w:color w:val="auto"/>
          <w:szCs w:val="18"/>
          <w:lang w:val="de-DE"/>
        </w:rPr>
        <w:t xml:space="preserve">Beispielsweise </w:t>
      </w:r>
      <w:r w:rsidR="00F4754A">
        <w:rPr>
          <w:rFonts w:cs="Arial"/>
          <w:color w:val="auto"/>
          <w:szCs w:val="18"/>
          <w:lang w:val="de-DE"/>
        </w:rPr>
        <w:t xml:space="preserve">können Abzeichen gesammelt und in sozialen Netzwerken geteilt werden, sobald man </w:t>
      </w:r>
      <w:r w:rsidR="00F95589">
        <w:rPr>
          <w:rFonts w:cs="Arial"/>
          <w:color w:val="auto"/>
          <w:szCs w:val="18"/>
          <w:lang w:val="de-DE"/>
        </w:rPr>
        <w:t xml:space="preserve">Standorte besucht, die mit der Marke </w:t>
      </w:r>
      <w:proofErr w:type="spellStart"/>
      <w:r w:rsidR="00F4754A">
        <w:rPr>
          <w:rFonts w:cs="Arial"/>
          <w:color w:val="auto"/>
          <w:szCs w:val="18"/>
          <w:lang w:val="de-DE"/>
        </w:rPr>
        <w:t>Abarth</w:t>
      </w:r>
      <w:proofErr w:type="spellEnd"/>
      <w:r w:rsidR="00F95589">
        <w:rPr>
          <w:rFonts w:cs="Arial"/>
          <w:color w:val="auto"/>
          <w:szCs w:val="18"/>
          <w:lang w:val="de-DE"/>
        </w:rPr>
        <w:t xml:space="preserve"> zu tun haben</w:t>
      </w:r>
      <w:r w:rsidR="00F4754A">
        <w:rPr>
          <w:rFonts w:cs="Arial"/>
          <w:color w:val="auto"/>
          <w:szCs w:val="18"/>
          <w:lang w:val="de-DE"/>
        </w:rPr>
        <w:t xml:space="preserve"> (z.B. </w:t>
      </w:r>
      <w:proofErr w:type="spellStart"/>
      <w:r w:rsidR="00F4754A">
        <w:rPr>
          <w:rFonts w:cs="Arial"/>
          <w:color w:val="auto"/>
          <w:szCs w:val="18"/>
          <w:lang w:val="de-DE"/>
        </w:rPr>
        <w:t>Officine</w:t>
      </w:r>
      <w:proofErr w:type="spellEnd"/>
      <w:r w:rsidR="00F4754A">
        <w:rPr>
          <w:rFonts w:cs="Arial"/>
          <w:color w:val="auto"/>
          <w:szCs w:val="18"/>
          <w:lang w:val="de-DE"/>
        </w:rPr>
        <w:t xml:space="preserve"> </w:t>
      </w:r>
      <w:proofErr w:type="spellStart"/>
      <w:r w:rsidR="00F4754A">
        <w:rPr>
          <w:rFonts w:cs="Arial"/>
          <w:color w:val="auto"/>
          <w:szCs w:val="18"/>
          <w:lang w:val="de-DE"/>
        </w:rPr>
        <w:t>Abarth</w:t>
      </w:r>
      <w:proofErr w:type="spellEnd"/>
      <w:r w:rsidR="00F4754A">
        <w:rPr>
          <w:rFonts w:cs="Arial"/>
          <w:color w:val="auto"/>
          <w:szCs w:val="18"/>
          <w:lang w:val="de-DE"/>
        </w:rPr>
        <w:t xml:space="preserve">, </w:t>
      </w:r>
      <w:proofErr w:type="spellStart"/>
      <w:r w:rsidR="00F4754A">
        <w:rPr>
          <w:rFonts w:cs="Arial"/>
          <w:color w:val="auto"/>
          <w:szCs w:val="18"/>
          <w:lang w:val="de-DE"/>
        </w:rPr>
        <w:t>Mugello</w:t>
      </w:r>
      <w:proofErr w:type="spellEnd"/>
      <w:r w:rsidR="00F4754A">
        <w:rPr>
          <w:rFonts w:cs="Arial"/>
          <w:color w:val="auto"/>
          <w:szCs w:val="18"/>
          <w:lang w:val="de-DE"/>
        </w:rPr>
        <w:t xml:space="preserve"> Rennstrecke). Außerdem stehen mit der </w:t>
      </w:r>
      <w:proofErr w:type="spellStart"/>
      <w:r w:rsidR="00F4754A">
        <w:rPr>
          <w:rFonts w:cs="Arial"/>
          <w:color w:val="auto"/>
          <w:szCs w:val="18"/>
          <w:lang w:val="de-DE"/>
        </w:rPr>
        <w:t>Abarth</w:t>
      </w:r>
      <w:proofErr w:type="spellEnd"/>
      <w:r w:rsidR="00F4754A">
        <w:rPr>
          <w:rFonts w:cs="Arial"/>
          <w:color w:val="auto"/>
          <w:szCs w:val="18"/>
          <w:lang w:val="de-DE"/>
        </w:rPr>
        <w:t xml:space="preserve">-Telemetrie Funktion vorinstallierte Rennstrecken zur Verfügung. Nach Auswahl einer Strecke können gezielte Fahrtipps zum jeweiligen Parcours, die aktuelle Rundenzahl und die Rundenzeit abgefragt werden. Die Ergebnisse werden gespeichert und können jederzeit angezeigt und verglichen werden. </w:t>
      </w:r>
      <w:r w:rsidR="00F95589">
        <w:rPr>
          <w:rFonts w:cs="Arial"/>
          <w:color w:val="auto"/>
          <w:szCs w:val="18"/>
          <w:lang w:val="de-DE"/>
        </w:rPr>
        <w:t>Ebenso können personalisierte Routen erstellt und persönliche Ergebnisse gespeichert werden.</w:t>
      </w:r>
    </w:p>
    <w:p w:rsidR="00325916" w:rsidRPr="00843B13" w:rsidRDefault="00325916" w:rsidP="00325916">
      <w:pPr>
        <w:rPr>
          <w:rFonts w:cs="Arial"/>
          <w:color w:val="auto"/>
          <w:szCs w:val="18"/>
          <w:lang w:val="de-DE"/>
        </w:rPr>
      </w:pPr>
    </w:p>
    <w:p w:rsidR="00325916" w:rsidRPr="00843B13" w:rsidRDefault="00325916" w:rsidP="00325916">
      <w:pPr>
        <w:pStyle w:val="BodyTextNewNewNewNewNewNewNewNewNewNewNewNewNewNewNew"/>
        <w:spacing w:line="280" w:lineRule="exact"/>
        <w:ind w:right="0"/>
        <w:rPr>
          <w:rFonts w:cs="Arial"/>
          <w:sz w:val="18"/>
          <w:szCs w:val="18"/>
        </w:rPr>
      </w:pPr>
      <w:r w:rsidRPr="00843B13">
        <w:rPr>
          <w:rFonts w:cs="Arial"/>
          <w:sz w:val="18"/>
          <w:szCs w:val="18"/>
        </w:rPr>
        <w:t xml:space="preserve">Der neue </w:t>
      </w:r>
      <w:proofErr w:type="spellStart"/>
      <w:r w:rsidRPr="00843B13">
        <w:rPr>
          <w:rFonts w:cs="Arial"/>
          <w:sz w:val="18"/>
          <w:szCs w:val="18"/>
        </w:rPr>
        <w:t>Abarth</w:t>
      </w:r>
      <w:proofErr w:type="spellEnd"/>
      <w:r w:rsidRPr="00843B13">
        <w:rPr>
          <w:rFonts w:cs="Arial"/>
          <w:sz w:val="18"/>
          <w:szCs w:val="18"/>
        </w:rPr>
        <w:t xml:space="preserve"> 695 XSR Yamaha </w:t>
      </w:r>
      <w:r w:rsidR="002B6995">
        <w:rPr>
          <w:rFonts w:cs="Arial"/>
          <w:sz w:val="18"/>
          <w:szCs w:val="18"/>
        </w:rPr>
        <w:t xml:space="preserve">ist unter anderem </w:t>
      </w:r>
      <w:r w:rsidR="00585EB6">
        <w:rPr>
          <w:rFonts w:cs="Arial"/>
          <w:sz w:val="18"/>
          <w:szCs w:val="18"/>
        </w:rPr>
        <w:t xml:space="preserve">mit einem 3D </w:t>
      </w:r>
      <w:proofErr w:type="spellStart"/>
      <w:r w:rsidRPr="00843B13">
        <w:rPr>
          <w:rFonts w:cs="Arial"/>
          <w:sz w:val="18"/>
          <w:szCs w:val="18"/>
        </w:rPr>
        <w:t>Navigations</w:t>
      </w:r>
      <w:r w:rsidR="00585EB6">
        <w:rPr>
          <w:rFonts w:cs="Arial"/>
          <w:sz w:val="18"/>
          <w:szCs w:val="18"/>
        </w:rPr>
        <w:t>ystem</w:t>
      </w:r>
      <w:proofErr w:type="spellEnd"/>
      <w:r w:rsidR="0094524D">
        <w:rPr>
          <w:rFonts w:cs="Arial"/>
          <w:sz w:val="18"/>
          <w:szCs w:val="18"/>
        </w:rPr>
        <w:t xml:space="preserve">, </w:t>
      </w:r>
      <w:r w:rsidRPr="00843B13">
        <w:rPr>
          <w:rFonts w:cs="Arial"/>
          <w:sz w:val="18"/>
          <w:szCs w:val="18"/>
        </w:rPr>
        <w:t xml:space="preserve">Hochleistungsbremsanlage </w:t>
      </w:r>
      <w:r w:rsidR="0094524D">
        <w:rPr>
          <w:rFonts w:cs="Arial"/>
          <w:sz w:val="18"/>
          <w:szCs w:val="18"/>
        </w:rPr>
        <w:t>mit gelochten Bremsscheiben</w:t>
      </w:r>
      <w:r w:rsidRPr="00843B13">
        <w:rPr>
          <w:rFonts w:cs="Arial"/>
          <w:sz w:val="18"/>
          <w:szCs w:val="18"/>
        </w:rPr>
        <w:t xml:space="preserve">, </w:t>
      </w:r>
      <w:r w:rsidR="00A742F8">
        <w:rPr>
          <w:rFonts w:cs="Arial"/>
          <w:sz w:val="18"/>
          <w:szCs w:val="18"/>
        </w:rPr>
        <w:t xml:space="preserve">Sportfahrwerk </w:t>
      </w:r>
      <w:r w:rsidR="0094524D">
        <w:rPr>
          <w:rFonts w:cs="Arial"/>
          <w:sz w:val="18"/>
          <w:szCs w:val="18"/>
        </w:rPr>
        <w:t xml:space="preserve">mit FSD Technologie, </w:t>
      </w:r>
      <w:proofErr w:type="spellStart"/>
      <w:r w:rsidR="00A742F8">
        <w:rPr>
          <w:rFonts w:cs="Arial"/>
          <w:sz w:val="18"/>
          <w:szCs w:val="18"/>
        </w:rPr>
        <w:t>HiFi</w:t>
      </w:r>
      <w:proofErr w:type="spellEnd"/>
      <w:r w:rsidRPr="00843B13">
        <w:rPr>
          <w:rFonts w:cs="Arial"/>
          <w:sz w:val="18"/>
          <w:szCs w:val="18"/>
        </w:rPr>
        <w:t xml:space="preserve">-Soundsystem von </w:t>
      </w:r>
      <w:proofErr w:type="spellStart"/>
      <w:r w:rsidRPr="00843B13">
        <w:rPr>
          <w:rFonts w:cs="Arial"/>
          <w:sz w:val="18"/>
          <w:szCs w:val="18"/>
        </w:rPr>
        <w:t>Beats</w:t>
      </w:r>
      <w:r w:rsidR="00585EB6" w:rsidRPr="00843B13">
        <w:rPr>
          <w:rFonts w:cs="Arial"/>
          <w:sz w:val="18"/>
          <w:szCs w:val="18"/>
        </w:rPr>
        <w:t>Audio</w:t>
      </w:r>
      <w:proofErr w:type="spellEnd"/>
      <w:r w:rsidR="00585EB6" w:rsidRPr="00843B13">
        <w:rPr>
          <w:rFonts w:cs="Arial"/>
          <w:sz w:val="18"/>
          <w:szCs w:val="18"/>
          <w:vertAlign w:val="superscript"/>
        </w:rPr>
        <w:t xml:space="preserve"> </w:t>
      </w:r>
      <w:r w:rsidRPr="00843B13">
        <w:rPr>
          <w:rFonts w:cs="Arial"/>
          <w:sz w:val="18"/>
          <w:szCs w:val="18"/>
          <w:vertAlign w:val="superscript"/>
        </w:rPr>
        <w:t>®</w:t>
      </w:r>
      <w:r w:rsidR="0094524D">
        <w:rPr>
          <w:rFonts w:cs="Arial"/>
          <w:sz w:val="18"/>
          <w:szCs w:val="18"/>
        </w:rPr>
        <w:t>, automatisch abblendbaren Innenspiegel sowie Rückfahrsensoren ausgestattet</w:t>
      </w:r>
      <w:r w:rsidRPr="00843B13">
        <w:rPr>
          <w:rFonts w:cs="Arial"/>
          <w:sz w:val="18"/>
          <w:szCs w:val="18"/>
        </w:rPr>
        <w:t xml:space="preserve">. </w:t>
      </w:r>
    </w:p>
    <w:p w:rsidR="00325916" w:rsidRPr="00843B13" w:rsidRDefault="00325916" w:rsidP="00325916">
      <w:pPr>
        <w:pStyle w:val="BodyTextNewNewNewNewNewNewNewNewNewNewNewNewNewNewNew"/>
        <w:spacing w:line="280" w:lineRule="exact"/>
        <w:ind w:right="0"/>
        <w:rPr>
          <w:rFonts w:cs="Arial"/>
          <w:b/>
          <w:sz w:val="18"/>
          <w:szCs w:val="18"/>
        </w:rPr>
      </w:pPr>
    </w:p>
    <w:p w:rsidR="00325916" w:rsidRPr="0094524D" w:rsidRDefault="00325916" w:rsidP="00325916">
      <w:pPr>
        <w:pStyle w:val="BodyTextNewNewNewNewNewNewNewNewNewNewNewNewNewNewNew"/>
        <w:spacing w:line="280" w:lineRule="exact"/>
        <w:ind w:right="0"/>
        <w:rPr>
          <w:rFonts w:cs="Arial"/>
          <w:b/>
          <w:sz w:val="18"/>
          <w:szCs w:val="22"/>
        </w:rPr>
      </w:pPr>
      <w:r w:rsidRPr="0094524D">
        <w:rPr>
          <w:rFonts w:cs="Arial"/>
          <w:b/>
          <w:sz w:val="18"/>
          <w:szCs w:val="22"/>
        </w:rPr>
        <w:t xml:space="preserve">Der neue </w:t>
      </w:r>
      <w:proofErr w:type="spellStart"/>
      <w:r w:rsidRPr="0094524D">
        <w:rPr>
          <w:rFonts w:cs="Arial"/>
          <w:b/>
          <w:sz w:val="18"/>
          <w:szCs w:val="22"/>
        </w:rPr>
        <w:t>Abarth</w:t>
      </w:r>
      <w:proofErr w:type="spellEnd"/>
      <w:r w:rsidRPr="0094524D">
        <w:rPr>
          <w:rFonts w:cs="Arial"/>
          <w:b/>
          <w:sz w:val="18"/>
          <w:szCs w:val="22"/>
        </w:rPr>
        <w:t xml:space="preserve"> 695 XSR Yamaha  </w:t>
      </w:r>
    </w:p>
    <w:tbl>
      <w:tblPr>
        <w:tblStyle w:val="Tabellenraster"/>
        <w:tblW w:w="0" w:type="auto"/>
        <w:tblLook w:val="04A0" w:firstRow="1" w:lastRow="0" w:firstColumn="1" w:lastColumn="0" w:noHBand="0" w:noVBand="1"/>
      </w:tblPr>
      <w:tblGrid>
        <w:gridCol w:w="4265"/>
        <w:gridCol w:w="4266"/>
      </w:tblGrid>
      <w:tr w:rsidR="0094524D" w:rsidRPr="0094524D" w:rsidTr="0034715A">
        <w:tc>
          <w:tcPr>
            <w:tcW w:w="4265" w:type="dxa"/>
          </w:tcPr>
          <w:p w:rsidR="00325916" w:rsidRPr="0094524D" w:rsidRDefault="00325916" w:rsidP="0034715A">
            <w:pPr>
              <w:pStyle w:val="BodyTextNewNewNewNewNewNewNewNewNewNewNewNewNewNewNew"/>
              <w:spacing w:line="280" w:lineRule="exact"/>
              <w:ind w:right="0"/>
              <w:rPr>
                <w:rFonts w:cs="Arial"/>
                <w:sz w:val="18"/>
                <w:szCs w:val="22"/>
                <w:lang w:val="en-US"/>
              </w:rPr>
            </w:pPr>
            <w:proofErr w:type="spellStart"/>
            <w:r w:rsidRPr="0094524D">
              <w:rPr>
                <w:rFonts w:cs="Arial"/>
                <w:sz w:val="18"/>
                <w:szCs w:val="22"/>
                <w:lang w:val="en-US"/>
              </w:rPr>
              <w:t>Abarth</w:t>
            </w:r>
            <w:proofErr w:type="spellEnd"/>
            <w:r w:rsidRPr="0094524D">
              <w:rPr>
                <w:rFonts w:cs="Arial"/>
                <w:sz w:val="18"/>
                <w:szCs w:val="22"/>
                <w:lang w:val="en-US"/>
              </w:rPr>
              <w:t xml:space="preserve"> 695 XSR Yamaha (</w:t>
            </w:r>
            <w:r w:rsidR="006D0BB5" w:rsidRPr="0094524D">
              <w:rPr>
                <w:rFonts w:cs="Arial"/>
                <w:sz w:val="18"/>
                <w:szCs w:val="22"/>
                <w:lang w:val="en-US"/>
              </w:rPr>
              <w:t>Hatchback</w:t>
            </w:r>
            <w:r w:rsidRPr="0094524D">
              <w:rPr>
                <w:rFonts w:cs="Arial"/>
                <w:sz w:val="18"/>
                <w:szCs w:val="22"/>
                <w:lang w:val="en-US"/>
              </w:rPr>
              <w:t>)</w:t>
            </w:r>
          </w:p>
        </w:tc>
        <w:tc>
          <w:tcPr>
            <w:tcW w:w="4266" w:type="dxa"/>
          </w:tcPr>
          <w:p w:rsidR="00325916" w:rsidRPr="0094524D" w:rsidRDefault="0094524D" w:rsidP="0034715A">
            <w:pPr>
              <w:pStyle w:val="BodyTextNewNewNewNewNewNewNewNewNewNewNewNewNewNewNew"/>
              <w:spacing w:line="280" w:lineRule="exact"/>
              <w:ind w:right="0"/>
              <w:rPr>
                <w:rFonts w:cs="Arial"/>
                <w:sz w:val="18"/>
                <w:szCs w:val="22"/>
                <w:lang w:val="en-US"/>
              </w:rPr>
            </w:pPr>
            <w:r w:rsidRPr="0094524D">
              <w:rPr>
                <w:rFonts w:cs="Arial"/>
                <w:sz w:val="18"/>
                <w:szCs w:val="22"/>
                <w:lang w:val="en-US"/>
              </w:rPr>
              <w:t>28.80</w:t>
            </w:r>
            <w:r w:rsidR="00325916" w:rsidRPr="0094524D">
              <w:rPr>
                <w:rFonts w:cs="Arial"/>
                <w:sz w:val="18"/>
                <w:szCs w:val="22"/>
                <w:lang w:val="en-US"/>
              </w:rPr>
              <w:t>0 Euro</w:t>
            </w:r>
          </w:p>
        </w:tc>
      </w:tr>
      <w:tr w:rsidR="0094524D" w:rsidRPr="0094524D" w:rsidTr="0034715A">
        <w:tc>
          <w:tcPr>
            <w:tcW w:w="4265" w:type="dxa"/>
          </w:tcPr>
          <w:p w:rsidR="00325916" w:rsidRPr="0094524D" w:rsidRDefault="00325916" w:rsidP="0034715A">
            <w:pPr>
              <w:pStyle w:val="BodyTextNewNewNewNewNewNewNewNewNewNewNewNewNewNewNew"/>
              <w:spacing w:line="280" w:lineRule="exact"/>
              <w:ind w:right="0"/>
              <w:rPr>
                <w:rFonts w:cs="Arial"/>
                <w:sz w:val="18"/>
                <w:szCs w:val="22"/>
                <w:lang w:val="es-ES"/>
              </w:rPr>
            </w:pPr>
            <w:proofErr w:type="spellStart"/>
            <w:r w:rsidRPr="0094524D">
              <w:rPr>
                <w:rFonts w:cs="Arial"/>
                <w:sz w:val="18"/>
                <w:szCs w:val="22"/>
                <w:lang w:val="es-ES"/>
              </w:rPr>
              <w:t>Abarth</w:t>
            </w:r>
            <w:proofErr w:type="spellEnd"/>
            <w:r w:rsidRPr="0094524D">
              <w:rPr>
                <w:rFonts w:cs="Arial"/>
                <w:sz w:val="18"/>
                <w:szCs w:val="22"/>
                <w:lang w:val="es-ES"/>
              </w:rPr>
              <w:t xml:space="preserve"> 695C XSR Yamaha (</w:t>
            </w:r>
            <w:proofErr w:type="spellStart"/>
            <w:r w:rsidR="006D0BB5" w:rsidRPr="0094524D">
              <w:rPr>
                <w:rFonts w:cs="Arial"/>
                <w:sz w:val="18"/>
                <w:szCs w:val="22"/>
                <w:lang w:val="es-ES"/>
              </w:rPr>
              <w:t>Cabrio</w:t>
            </w:r>
            <w:proofErr w:type="spellEnd"/>
            <w:r w:rsidRPr="0094524D">
              <w:rPr>
                <w:rFonts w:cs="Arial"/>
                <w:sz w:val="18"/>
                <w:szCs w:val="22"/>
                <w:lang w:val="es-ES"/>
              </w:rPr>
              <w:t>)</w:t>
            </w:r>
          </w:p>
        </w:tc>
        <w:tc>
          <w:tcPr>
            <w:tcW w:w="4266" w:type="dxa"/>
          </w:tcPr>
          <w:p w:rsidR="00325916" w:rsidRPr="0094524D" w:rsidRDefault="0094524D" w:rsidP="0094524D">
            <w:pPr>
              <w:pStyle w:val="BodyTextNewNewNewNewNewNewNewNewNewNewNewNewNewNewNew"/>
              <w:spacing w:line="280" w:lineRule="exact"/>
              <w:ind w:right="0"/>
              <w:rPr>
                <w:rFonts w:cs="Arial"/>
                <w:sz w:val="18"/>
                <w:szCs w:val="22"/>
                <w:lang w:val="en-US"/>
              </w:rPr>
            </w:pPr>
            <w:r w:rsidRPr="0094524D">
              <w:rPr>
                <w:rFonts w:cs="Arial"/>
                <w:sz w:val="18"/>
                <w:szCs w:val="22"/>
                <w:lang w:val="en-US"/>
              </w:rPr>
              <w:t>30.80</w:t>
            </w:r>
            <w:r w:rsidR="00325916" w:rsidRPr="0094524D">
              <w:rPr>
                <w:rFonts w:cs="Arial"/>
                <w:sz w:val="18"/>
                <w:szCs w:val="22"/>
                <w:lang w:val="en-US"/>
              </w:rPr>
              <w:t>0 Euro</w:t>
            </w:r>
          </w:p>
        </w:tc>
      </w:tr>
    </w:tbl>
    <w:p w:rsidR="002C407B" w:rsidRDefault="002C407B" w:rsidP="00325916">
      <w:pPr>
        <w:jc w:val="both"/>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A72610" w:rsidRPr="00325916" w:rsidRDefault="002C407B" w:rsidP="00325916">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4" w:history="1">
        <w:r w:rsidRPr="00D236B4">
          <w:rPr>
            <w:rStyle w:val="Hyperlink"/>
            <w:rFonts w:ascii="Arial" w:hAnsi="Arial"/>
            <w:i w:val="0"/>
            <w:szCs w:val="16"/>
            <w:lang w:val="de-AT"/>
          </w:rPr>
          <w:t>www.abarthpress.at</w:t>
        </w:r>
      </w:hyperlink>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Pr="002C407B" w:rsidRDefault="00A72610" w:rsidP="00B56F3A">
      <w:pPr>
        <w:spacing w:line="240" w:lineRule="auto"/>
        <w:rPr>
          <w:lang w:val="de-AT"/>
        </w:rPr>
      </w:pPr>
    </w:p>
    <w:sectPr w:rsidR="00A72610" w:rsidRPr="002C407B" w:rsidSect="008A1E6F">
      <w:headerReference w:type="default" r:id="rId15"/>
      <w:footerReference w:type="default" r:id="rId16"/>
      <w:headerReference w:type="first" r:id="rId17"/>
      <w:footerReference w:type="first" r:id="rId18"/>
      <w:pgSz w:w="11906" w:h="16838" w:code="9"/>
      <w:pgMar w:top="3402"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F1" w:rsidRDefault="00A670F1" w:rsidP="007368CD">
      <w:r>
        <w:separator/>
      </w:r>
    </w:p>
  </w:endnote>
  <w:endnote w:type="continuationSeparator" w:id="0">
    <w:p w:rsidR="00A670F1" w:rsidRDefault="00A670F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12E80">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12E80">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12E80"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F1" w:rsidRDefault="00A670F1" w:rsidP="007368CD">
      <w:r>
        <w:separator/>
      </w:r>
    </w:p>
  </w:footnote>
  <w:footnote w:type="continuationSeparator" w:id="0">
    <w:p w:rsidR="00A670F1" w:rsidRDefault="00A670F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0350F4D1" wp14:editId="53CC953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A8668E1" wp14:editId="41726C29">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DAC345D" wp14:editId="3261BAF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A4E4DC6" wp14:editId="590AA009">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7AA63D2" wp14:editId="2EC42E01">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725B77A" wp14:editId="3CFC985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16E07D8" wp14:editId="352FBE10">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039B486E" wp14:editId="7736448D">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D0B84"/>
    <w:rsid w:val="000E2425"/>
    <w:rsid w:val="001904A6"/>
    <w:rsid w:val="001B0116"/>
    <w:rsid w:val="001C3943"/>
    <w:rsid w:val="001E7430"/>
    <w:rsid w:val="00207230"/>
    <w:rsid w:val="002A73BB"/>
    <w:rsid w:val="002B6995"/>
    <w:rsid w:val="002C407B"/>
    <w:rsid w:val="0031428B"/>
    <w:rsid w:val="00325916"/>
    <w:rsid w:val="00325A18"/>
    <w:rsid w:val="0033267A"/>
    <w:rsid w:val="003C51C9"/>
    <w:rsid w:val="003E356E"/>
    <w:rsid w:val="00476638"/>
    <w:rsid w:val="00476659"/>
    <w:rsid w:val="00512F6C"/>
    <w:rsid w:val="0057604F"/>
    <w:rsid w:val="00585EB6"/>
    <w:rsid w:val="005D504E"/>
    <w:rsid w:val="006063C2"/>
    <w:rsid w:val="00633AA0"/>
    <w:rsid w:val="006C0530"/>
    <w:rsid w:val="006C47AC"/>
    <w:rsid w:val="006D0BB5"/>
    <w:rsid w:val="007368CD"/>
    <w:rsid w:val="0073719D"/>
    <w:rsid w:val="007567CA"/>
    <w:rsid w:val="007915C4"/>
    <w:rsid w:val="00823063"/>
    <w:rsid w:val="00844FCD"/>
    <w:rsid w:val="00854C81"/>
    <w:rsid w:val="008A1E6F"/>
    <w:rsid w:val="008C7FCF"/>
    <w:rsid w:val="008D56BD"/>
    <w:rsid w:val="008E190A"/>
    <w:rsid w:val="00912E80"/>
    <w:rsid w:val="00923D53"/>
    <w:rsid w:val="009277D5"/>
    <w:rsid w:val="0094524D"/>
    <w:rsid w:val="00947B73"/>
    <w:rsid w:val="009C15EB"/>
    <w:rsid w:val="009E02CE"/>
    <w:rsid w:val="00A2130B"/>
    <w:rsid w:val="00A22170"/>
    <w:rsid w:val="00A670F1"/>
    <w:rsid w:val="00A72610"/>
    <w:rsid w:val="00A742F8"/>
    <w:rsid w:val="00A74748"/>
    <w:rsid w:val="00B03822"/>
    <w:rsid w:val="00B37B17"/>
    <w:rsid w:val="00B56F3A"/>
    <w:rsid w:val="00B77600"/>
    <w:rsid w:val="00C8326F"/>
    <w:rsid w:val="00CD6363"/>
    <w:rsid w:val="00D236B4"/>
    <w:rsid w:val="00D41073"/>
    <w:rsid w:val="00D762C7"/>
    <w:rsid w:val="00D9276F"/>
    <w:rsid w:val="00E161CC"/>
    <w:rsid w:val="00E97FAA"/>
    <w:rsid w:val="00EA4B86"/>
    <w:rsid w:val="00EB0A19"/>
    <w:rsid w:val="00F218ED"/>
    <w:rsid w:val="00F4754A"/>
    <w:rsid w:val="00F732F9"/>
    <w:rsid w:val="00F7715A"/>
    <w:rsid w:val="00F95589"/>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Normal (Web)" w:uiPriority="99"/>
    <w:lsdException w:name="Table Grid"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uiPriority w:val="99"/>
    <w:rsid w:val="00325916"/>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325916"/>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Normal (Web)" w:uiPriority="99"/>
    <w:lsdException w:name="Table Grid" w:uiPriority="9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uiPriority w:val="99"/>
    <w:rsid w:val="00325916"/>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325916"/>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166635F-BE71-42D3-BD0E-671C17BC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760</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5086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5</cp:revision>
  <cp:lastPrinted>2017-03-31T10:04:00Z</cp:lastPrinted>
  <dcterms:created xsi:type="dcterms:W3CDTF">2017-04-24T07:31:00Z</dcterms:created>
  <dcterms:modified xsi:type="dcterms:W3CDTF">2017-04-25T07:57:00Z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