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A6" w:rsidRDefault="001356A6" w:rsidP="005A6D9B">
      <w:pPr>
        <w:pStyle w:val="01TEXT"/>
        <w:rPr>
          <w:b/>
          <w:color w:val="E52713" w:themeColor="accent1"/>
          <w:sz w:val="24"/>
          <w:szCs w:val="24"/>
          <w:lang w:val="de-AT"/>
        </w:rPr>
      </w:pPr>
      <w:r w:rsidRPr="001356A6">
        <w:rPr>
          <w:b/>
          <w:color w:val="E52713" w:themeColor="accent1"/>
          <w:sz w:val="24"/>
          <w:szCs w:val="24"/>
          <w:lang w:val="de-AT"/>
        </w:rPr>
        <w:t>Abarth 595 gewinnt Leserwahl bei „</w:t>
      </w:r>
      <w:proofErr w:type="spellStart"/>
      <w:r w:rsidRPr="001356A6">
        <w:rPr>
          <w:b/>
          <w:color w:val="E52713" w:themeColor="accent1"/>
          <w:sz w:val="24"/>
          <w:szCs w:val="24"/>
          <w:lang w:val="de-AT"/>
        </w:rPr>
        <w:t>auto</w:t>
      </w:r>
      <w:proofErr w:type="spellEnd"/>
      <w:r w:rsidRPr="001356A6">
        <w:rPr>
          <w:b/>
          <w:color w:val="E52713" w:themeColor="accent1"/>
          <w:sz w:val="24"/>
          <w:szCs w:val="24"/>
          <w:lang w:val="de-AT"/>
        </w:rPr>
        <w:t xml:space="preserve">, </w:t>
      </w:r>
      <w:proofErr w:type="spellStart"/>
      <w:r w:rsidRPr="001356A6">
        <w:rPr>
          <w:b/>
          <w:color w:val="E52713" w:themeColor="accent1"/>
          <w:sz w:val="24"/>
          <w:szCs w:val="24"/>
          <w:lang w:val="de-AT"/>
        </w:rPr>
        <w:t>motor</w:t>
      </w:r>
      <w:proofErr w:type="spellEnd"/>
      <w:r w:rsidRPr="001356A6">
        <w:rPr>
          <w:b/>
          <w:color w:val="E52713" w:themeColor="accent1"/>
          <w:sz w:val="24"/>
          <w:szCs w:val="24"/>
          <w:lang w:val="de-AT"/>
        </w:rPr>
        <w:t xml:space="preserve"> und </w:t>
      </w:r>
      <w:proofErr w:type="spellStart"/>
      <w:r w:rsidRPr="001356A6">
        <w:rPr>
          <w:b/>
          <w:color w:val="E52713" w:themeColor="accent1"/>
          <w:sz w:val="24"/>
          <w:szCs w:val="24"/>
          <w:lang w:val="de-AT"/>
        </w:rPr>
        <w:t>sport</w:t>
      </w:r>
      <w:proofErr w:type="spellEnd"/>
      <w:r w:rsidRPr="001356A6">
        <w:rPr>
          <w:b/>
          <w:color w:val="E52713" w:themeColor="accent1"/>
          <w:sz w:val="24"/>
          <w:szCs w:val="24"/>
          <w:lang w:val="de-AT"/>
        </w:rPr>
        <w:t>“</w:t>
      </w:r>
    </w:p>
    <w:p w:rsidR="000F1A00" w:rsidRPr="00344404" w:rsidRDefault="000F1A00" w:rsidP="005A6D9B">
      <w:pPr>
        <w:pStyle w:val="01TEXT"/>
        <w:rPr>
          <w:b/>
          <w:color w:val="E52713" w:themeColor="accent1"/>
          <w:sz w:val="24"/>
          <w:szCs w:val="24"/>
          <w:lang w:val="de-AT"/>
        </w:rPr>
      </w:pPr>
      <w:r w:rsidRPr="00344404">
        <w:rPr>
          <w:b/>
          <w:color w:val="E52713" w:themeColor="accent1"/>
          <w:sz w:val="24"/>
          <w:szCs w:val="24"/>
          <w:lang w:val="de-AT"/>
        </w:rPr>
        <w:tab/>
      </w:r>
    </w:p>
    <w:p w:rsidR="000F1A00" w:rsidRDefault="00D652C1" w:rsidP="004D04AE">
      <w:pPr>
        <w:rPr>
          <w:rFonts w:cs="Arial"/>
          <w:i/>
          <w:color w:val="FF0000"/>
          <w:sz w:val="22"/>
          <w:szCs w:val="22"/>
          <w:lang w:val="de-AT" w:eastAsia="en-US"/>
        </w:rPr>
      </w:pPr>
      <w:r w:rsidRPr="00D652C1">
        <w:rPr>
          <w:rFonts w:cs="Arial"/>
          <w:i/>
          <w:color w:val="FF0000"/>
          <w:sz w:val="22"/>
          <w:szCs w:val="22"/>
          <w:lang w:val="de-AT" w:eastAsia="en-US"/>
        </w:rPr>
        <w:t>Italienischer Kompaktsportwagen siegt beim Wettbewerb „</w:t>
      </w:r>
      <w:proofErr w:type="spellStart"/>
      <w:r w:rsidRPr="00D652C1">
        <w:rPr>
          <w:rFonts w:cs="Arial"/>
          <w:i/>
          <w:color w:val="FF0000"/>
          <w:sz w:val="22"/>
          <w:szCs w:val="22"/>
          <w:lang w:val="de-AT" w:eastAsia="en-US"/>
        </w:rPr>
        <w:t>autonis</w:t>
      </w:r>
      <w:proofErr w:type="spellEnd"/>
      <w:r w:rsidRPr="00D652C1">
        <w:rPr>
          <w:rFonts w:cs="Arial"/>
          <w:i/>
          <w:color w:val="FF0000"/>
          <w:sz w:val="22"/>
          <w:szCs w:val="22"/>
          <w:lang w:val="de-AT" w:eastAsia="en-US"/>
        </w:rPr>
        <w:t xml:space="preserve">“ in der Kategorie Minicars. Baureihe Abarth 595 bietet fünf Modellversionen als </w:t>
      </w:r>
      <w:r>
        <w:rPr>
          <w:rFonts w:cs="Arial"/>
          <w:i/>
          <w:color w:val="FF0000"/>
          <w:sz w:val="22"/>
          <w:szCs w:val="22"/>
          <w:lang w:val="de-AT" w:eastAsia="en-US"/>
        </w:rPr>
        <w:t>Hatchback</w:t>
      </w:r>
      <w:r w:rsidRPr="00D652C1">
        <w:rPr>
          <w:rFonts w:cs="Arial"/>
          <w:i/>
          <w:color w:val="FF0000"/>
          <w:sz w:val="22"/>
          <w:szCs w:val="22"/>
          <w:lang w:val="de-AT" w:eastAsia="en-US"/>
        </w:rPr>
        <w:t xml:space="preserve"> und Cabriolet mit bis zu 132 kW (180 PS) Leistung.</w:t>
      </w:r>
    </w:p>
    <w:p w:rsidR="00D652C1" w:rsidRPr="00D652C1" w:rsidRDefault="00D652C1" w:rsidP="004D04AE">
      <w:pPr>
        <w:rPr>
          <w:rFonts w:cs="Arial"/>
          <w:i/>
          <w:color w:val="4C639D"/>
          <w:sz w:val="22"/>
          <w:szCs w:val="22"/>
          <w:lang w:val="de-DE" w:eastAsia="en-US"/>
        </w:rPr>
      </w:pPr>
    </w:p>
    <w:p w:rsidR="004D04AE" w:rsidRPr="00344404" w:rsidRDefault="004D04AE" w:rsidP="004D04AE">
      <w:pPr>
        <w:rPr>
          <w:color w:val="auto"/>
          <w:szCs w:val="18"/>
          <w:lang w:val="de-AT"/>
        </w:rPr>
      </w:pPr>
      <w:r w:rsidRPr="00344404">
        <w:rPr>
          <w:color w:val="auto"/>
          <w:szCs w:val="18"/>
          <w:lang w:val="de-AT"/>
        </w:rPr>
        <w:t xml:space="preserve">Wien, </w:t>
      </w:r>
      <w:r w:rsidR="00D04A31" w:rsidRPr="00344404">
        <w:rPr>
          <w:color w:val="auto"/>
          <w:szCs w:val="18"/>
          <w:lang w:val="de-AT"/>
        </w:rPr>
        <w:t xml:space="preserve">im </w:t>
      </w:r>
      <w:r w:rsidR="00BD48AE" w:rsidRPr="00344404">
        <w:rPr>
          <w:color w:val="auto"/>
          <w:szCs w:val="18"/>
          <w:lang w:val="de-AT"/>
        </w:rPr>
        <w:t>September</w:t>
      </w:r>
      <w:r w:rsidR="00D04A31" w:rsidRPr="00344404">
        <w:rPr>
          <w:color w:val="auto"/>
          <w:szCs w:val="18"/>
          <w:lang w:val="de-AT"/>
        </w:rPr>
        <w:t xml:space="preserve"> 2019</w:t>
      </w:r>
    </w:p>
    <w:p w:rsidR="00A62084" w:rsidRPr="00344404" w:rsidRDefault="00A62084" w:rsidP="004D04AE">
      <w:pPr>
        <w:rPr>
          <w:color w:val="auto"/>
          <w:szCs w:val="18"/>
          <w:lang w:val="de-AT"/>
        </w:rPr>
      </w:pPr>
    </w:p>
    <w:p w:rsidR="00D652C1" w:rsidRDefault="00D652C1" w:rsidP="00D652C1">
      <w:pPr>
        <w:pStyle w:val="01TEXT"/>
        <w:jc w:val="both"/>
        <w:rPr>
          <w:rFonts w:cs="Arial"/>
          <w:color w:val="auto"/>
          <w:szCs w:val="18"/>
          <w:lang w:val="de-DE"/>
        </w:rPr>
      </w:pPr>
      <w:r w:rsidRPr="005D23DA">
        <w:rPr>
          <w:rFonts w:cs="Arial"/>
          <w:color w:val="auto"/>
          <w:szCs w:val="18"/>
          <w:lang w:val="de-DE"/>
        </w:rPr>
        <w:t>Deutlicher Sieg für den Abarth 595 bei „</w:t>
      </w:r>
      <w:proofErr w:type="spellStart"/>
      <w:r w:rsidRPr="005D23DA">
        <w:rPr>
          <w:rFonts w:cs="Arial"/>
          <w:color w:val="auto"/>
          <w:szCs w:val="18"/>
          <w:lang w:val="de-DE"/>
        </w:rPr>
        <w:t>auto</w:t>
      </w:r>
      <w:proofErr w:type="spellEnd"/>
      <w:r w:rsidRPr="005D23DA">
        <w:rPr>
          <w:rFonts w:cs="Arial"/>
          <w:color w:val="auto"/>
          <w:szCs w:val="18"/>
          <w:lang w:val="de-DE"/>
        </w:rPr>
        <w:t xml:space="preserve">, </w:t>
      </w:r>
      <w:proofErr w:type="spellStart"/>
      <w:r w:rsidRPr="005D23DA">
        <w:rPr>
          <w:rFonts w:cs="Arial"/>
          <w:color w:val="auto"/>
          <w:szCs w:val="18"/>
          <w:lang w:val="de-DE"/>
        </w:rPr>
        <w:t>motor</w:t>
      </w:r>
      <w:proofErr w:type="spellEnd"/>
      <w:r w:rsidRPr="005D23DA">
        <w:rPr>
          <w:rFonts w:cs="Arial"/>
          <w:color w:val="auto"/>
          <w:szCs w:val="18"/>
          <w:lang w:val="de-DE"/>
        </w:rPr>
        <w:t xml:space="preserve"> und </w:t>
      </w:r>
      <w:proofErr w:type="spellStart"/>
      <w:r w:rsidRPr="005D23DA">
        <w:rPr>
          <w:rFonts w:cs="Arial"/>
          <w:color w:val="auto"/>
          <w:szCs w:val="18"/>
          <w:lang w:val="de-DE"/>
        </w:rPr>
        <w:t>sport</w:t>
      </w:r>
      <w:proofErr w:type="spellEnd"/>
      <w:r w:rsidRPr="005D23DA">
        <w:rPr>
          <w:rFonts w:cs="Arial"/>
          <w:color w:val="auto"/>
          <w:szCs w:val="18"/>
          <w:lang w:val="de-DE"/>
        </w:rPr>
        <w:t xml:space="preserve">“. Die Leser des </w:t>
      </w:r>
      <w:r>
        <w:rPr>
          <w:rFonts w:cs="Arial"/>
          <w:color w:val="auto"/>
          <w:szCs w:val="18"/>
          <w:lang w:val="de-DE"/>
        </w:rPr>
        <w:t xml:space="preserve">deutschen </w:t>
      </w:r>
      <w:r w:rsidRPr="005D23DA">
        <w:rPr>
          <w:rFonts w:cs="Arial"/>
          <w:color w:val="auto"/>
          <w:szCs w:val="18"/>
          <w:lang w:val="de-DE"/>
        </w:rPr>
        <w:t>Fachmagazins wählten den italienischen Kompaktsportwagen zum Sieger der Kategorie Minicars beim Wettbewerb „</w:t>
      </w:r>
      <w:proofErr w:type="spellStart"/>
      <w:r w:rsidRPr="005D23DA">
        <w:rPr>
          <w:rFonts w:cs="Arial"/>
          <w:color w:val="auto"/>
          <w:szCs w:val="18"/>
          <w:lang w:val="de-DE"/>
        </w:rPr>
        <w:t>autonis</w:t>
      </w:r>
      <w:proofErr w:type="spellEnd"/>
      <w:r w:rsidRPr="005D23DA">
        <w:rPr>
          <w:rFonts w:cs="Arial"/>
          <w:color w:val="auto"/>
          <w:szCs w:val="18"/>
          <w:lang w:val="de-DE"/>
        </w:rPr>
        <w:t xml:space="preserve">“. Mit einem Stimmenanteil von 58,7 Prozent setzte sich die Baureihe Abarth 595/695 klar gegen die Mitbewerber durch. </w:t>
      </w:r>
    </w:p>
    <w:p w:rsidR="00D652C1" w:rsidRPr="005D23DA" w:rsidRDefault="00D652C1" w:rsidP="00D652C1">
      <w:pPr>
        <w:pStyle w:val="01TEXT"/>
        <w:jc w:val="both"/>
        <w:rPr>
          <w:rFonts w:cs="Arial"/>
          <w:color w:val="auto"/>
          <w:szCs w:val="18"/>
          <w:lang w:val="de-DE"/>
        </w:rPr>
      </w:pPr>
    </w:p>
    <w:p w:rsidR="00D652C1" w:rsidRPr="005D23DA" w:rsidRDefault="00D652C1" w:rsidP="00D652C1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 w:rsidRPr="005D23DA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Auch genau</w:t>
      </w:r>
      <w:r w:rsidRPr="005D23DA">
        <w:rPr>
          <w:rFonts w:ascii="Arial" w:hAnsi="Arial" w:cs="Arial"/>
          <w:sz w:val="18"/>
          <w:szCs w:val="18"/>
        </w:rPr>
        <w:t xml:space="preserve"> 70 Jahre</w:t>
      </w:r>
      <w:r>
        <w:rPr>
          <w:rFonts w:ascii="Arial" w:hAnsi="Arial" w:cs="Arial"/>
          <w:sz w:val="18"/>
          <w:szCs w:val="18"/>
        </w:rPr>
        <w:t xml:space="preserve"> nach der Gründung von Abarth basiert </w:t>
      </w:r>
      <w:r w:rsidRPr="005D23DA">
        <w:rPr>
          <w:rFonts w:ascii="Arial" w:hAnsi="Arial" w:cs="Arial"/>
          <w:sz w:val="18"/>
          <w:szCs w:val="18"/>
        </w:rPr>
        <w:t xml:space="preserve">der große Erfolg </w:t>
      </w:r>
      <w:r>
        <w:rPr>
          <w:rFonts w:ascii="Arial" w:hAnsi="Arial" w:cs="Arial"/>
          <w:sz w:val="18"/>
          <w:szCs w:val="18"/>
        </w:rPr>
        <w:t>der Marke auf dem</w:t>
      </w:r>
      <w:r w:rsidRPr="005D23DA">
        <w:rPr>
          <w:rFonts w:ascii="Arial" w:hAnsi="Arial" w:cs="Arial"/>
          <w:sz w:val="18"/>
          <w:szCs w:val="18"/>
        </w:rPr>
        <w:t xml:space="preserve"> Technologietransfer </w:t>
      </w:r>
      <w:r>
        <w:rPr>
          <w:rFonts w:ascii="Arial" w:hAnsi="Arial" w:cs="Arial"/>
          <w:sz w:val="18"/>
          <w:szCs w:val="18"/>
        </w:rPr>
        <w:t>vom</w:t>
      </w:r>
      <w:r w:rsidRPr="005D23DA">
        <w:rPr>
          <w:rFonts w:ascii="Arial" w:hAnsi="Arial" w:cs="Arial"/>
          <w:sz w:val="18"/>
          <w:szCs w:val="18"/>
        </w:rPr>
        <w:t xml:space="preserve"> Rennsport </w:t>
      </w:r>
      <w:r>
        <w:rPr>
          <w:rFonts w:ascii="Arial" w:hAnsi="Arial" w:cs="Arial"/>
          <w:sz w:val="18"/>
          <w:szCs w:val="18"/>
        </w:rPr>
        <w:t xml:space="preserve">zur </w:t>
      </w:r>
      <w:r w:rsidRPr="005D23DA">
        <w:rPr>
          <w:rFonts w:ascii="Arial" w:hAnsi="Arial" w:cs="Arial"/>
          <w:sz w:val="18"/>
          <w:szCs w:val="18"/>
        </w:rPr>
        <w:t>Serie. Ich bin stolz darauf, dass Platz 1 bei ‚</w:t>
      </w:r>
      <w:proofErr w:type="spellStart"/>
      <w:r w:rsidRPr="005D23DA">
        <w:rPr>
          <w:rFonts w:ascii="Arial" w:hAnsi="Arial" w:cs="Arial"/>
          <w:sz w:val="18"/>
          <w:szCs w:val="18"/>
        </w:rPr>
        <w:t>autonis</w:t>
      </w:r>
      <w:proofErr w:type="spellEnd"/>
      <w:r w:rsidRPr="005D23DA">
        <w:rPr>
          <w:rFonts w:ascii="Arial" w:hAnsi="Arial" w:cs="Arial"/>
          <w:sz w:val="18"/>
          <w:szCs w:val="18"/>
        </w:rPr>
        <w:t>‘ nach dem Klassensieg bei ‚Best Cars‘ bereits der zweite Sieg in diesem Jahr für den Abarth 595 bei einem Wettbewerb von ‚</w:t>
      </w:r>
      <w:proofErr w:type="spellStart"/>
      <w:r w:rsidRPr="005D23DA">
        <w:rPr>
          <w:rFonts w:ascii="Arial" w:hAnsi="Arial" w:cs="Arial"/>
          <w:sz w:val="18"/>
          <w:szCs w:val="18"/>
        </w:rPr>
        <w:t>auto</w:t>
      </w:r>
      <w:proofErr w:type="spellEnd"/>
      <w:r w:rsidRPr="005D23D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D23DA">
        <w:rPr>
          <w:rFonts w:ascii="Arial" w:hAnsi="Arial" w:cs="Arial"/>
          <w:sz w:val="18"/>
          <w:szCs w:val="18"/>
        </w:rPr>
        <w:t>motor</w:t>
      </w:r>
      <w:proofErr w:type="spellEnd"/>
      <w:r w:rsidRPr="005D23DA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5D23DA">
        <w:rPr>
          <w:rFonts w:ascii="Arial" w:hAnsi="Arial" w:cs="Arial"/>
          <w:sz w:val="18"/>
          <w:szCs w:val="18"/>
        </w:rPr>
        <w:t>sport</w:t>
      </w:r>
      <w:proofErr w:type="spellEnd"/>
      <w:r w:rsidRPr="005D23DA">
        <w:rPr>
          <w:rFonts w:ascii="Arial" w:hAnsi="Arial" w:cs="Arial"/>
          <w:sz w:val="18"/>
          <w:szCs w:val="18"/>
        </w:rPr>
        <w:t xml:space="preserve">‘ ist. Das zeigt, dass den Lesern der Faktor Sport besonders wichtig ist und unsere Produktstrategie sehr gut ankommt“, sagte Roberto </w:t>
      </w:r>
      <w:proofErr w:type="spellStart"/>
      <w:r w:rsidRPr="005D23DA">
        <w:rPr>
          <w:rFonts w:ascii="Arial" w:hAnsi="Arial" w:cs="Arial"/>
          <w:sz w:val="18"/>
          <w:szCs w:val="18"/>
        </w:rPr>
        <w:t>Debortoli</w:t>
      </w:r>
      <w:proofErr w:type="spellEnd"/>
      <w:r w:rsidRPr="005D23DA">
        <w:rPr>
          <w:rFonts w:ascii="Arial" w:hAnsi="Arial" w:cs="Arial"/>
          <w:sz w:val="18"/>
          <w:szCs w:val="18"/>
        </w:rPr>
        <w:t xml:space="preserve">, Brand Country Manager </w:t>
      </w:r>
      <w:bookmarkStart w:id="0" w:name="_GoBack"/>
      <w:bookmarkEnd w:id="0"/>
      <w:r w:rsidRPr="005D23DA">
        <w:rPr>
          <w:rFonts w:ascii="Arial" w:hAnsi="Arial" w:cs="Arial"/>
          <w:sz w:val="18"/>
          <w:szCs w:val="18"/>
        </w:rPr>
        <w:t xml:space="preserve">Fiat/Abarth, bei der feierlichen Preisverleihung in Stuttgart. </w:t>
      </w:r>
    </w:p>
    <w:p w:rsidR="00D652C1" w:rsidRDefault="00D652C1" w:rsidP="00D652C1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D652C1" w:rsidRPr="005D23DA" w:rsidRDefault="00D652C1" w:rsidP="00D652C1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 w:rsidRPr="005D23DA">
        <w:rPr>
          <w:rFonts w:ascii="Arial" w:hAnsi="Arial" w:cs="Arial"/>
          <w:sz w:val="18"/>
          <w:szCs w:val="18"/>
        </w:rPr>
        <w:t>Beim Wettbewerb „</w:t>
      </w:r>
      <w:proofErr w:type="spellStart"/>
      <w:r w:rsidRPr="005D23DA">
        <w:rPr>
          <w:rFonts w:ascii="Arial" w:hAnsi="Arial" w:cs="Arial"/>
          <w:sz w:val="18"/>
          <w:szCs w:val="18"/>
        </w:rPr>
        <w:t>autonis</w:t>
      </w:r>
      <w:proofErr w:type="spellEnd"/>
      <w:r w:rsidRPr="005D23DA">
        <w:rPr>
          <w:rFonts w:ascii="Arial" w:hAnsi="Arial" w:cs="Arial"/>
          <w:sz w:val="18"/>
          <w:szCs w:val="18"/>
        </w:rPr>
        <w:t>“ stellten sich genau 100 neue oder renovierte Fahrzeugmodell</w:t>
      </w:r>
      <w:r>
        <w:rPr>
          <w:rFonts w:ascii="Arial" w:hAnsi="Arial" w:cs="Arial"/>
          <w:sz w:val="18"/>
          <w:szCs w:val="18"/>
        </w:rPr>
        <w:t>e</w:t>
      </w:r>
      <w:r w:rsidRPr="005D23DA">
        <w:rPr>
          <w:rFonts w:ascii="Arial" w:hAnsi="Arial" w:cs="Arial"/>
          <w:sz w:val="18"/>
          <w:szCs w:val="18"/>
        </w:rPr>
        <w:t xml:space="preserve"> in zehn Klassen dem Urteil der Leser. Insgesamt wurden</w:t>
      </w:r>
      <w:r>
        <w:rPr>
          <w:rFonts w:ascii="Arial" w:hAnsi="Arial" w:cs="Arial"/>
          <w:sz w:val="18"/>
          <w:szCs w:val="18"/>
        </w:rPr>
        <w:t xml:space="preserve"> 13.762</w:t>
      </w:r>
      <w:r w:rsidRPr="005D23DA">
        <w:rPr>
          <w:rFonts w:ascii="Arial" w:hAnsi="Arial" w:cs="Arial"/>
          <w:color w:val="FF0000"/>
          <w:sz w:val="18"/>
          <w:szCs w:val="18"/>
        </w:rPr>
        <w:t xml:space="preserve"> </w:t>
      </w:r>
      <w:r w:rsidRPr="005D23DA">
        <w:rPr>
          <w:rFonts w:ascii="Arial" w:hAnsi="Arial" w:cs="Arial"/>
          <w:sz w:val="18"/>
          <w:szCs w:val="18"/>
        </w:rPr>
        <w:t xml:space="preserve">Stimmen abgegeben. Das Ergebnis innerhalb der Kategorie ist dabei </w:t>
      </w:r>
      <w:r>
        <w:rPr>
          <w:rFonts w:ascii="Arial" w:hAnsi="Arial" w:cs="Arial"/>
          <w:sz w:val="18"/>
          <w:szCs w:val="18"/>
        </w:rPr>
        <w:t xml:space="preserve">für jedes Modell </w:t>
      </w:r>
      <w:r w:rsidRPr="005D23DA">
        <w:rPr>
          <w:rFonts w:ascii="Arial" w:hAnsi="Arial" w:cs="Arial"/>
          <w:sz w:val="18"/>
          <w:szCs w:val="18"/>
        </w:rPr>
        <w:t xml:space="preserve">eine Bilanz aus Zustimmung und Ablehnung der </w:t>
      </w:r>
      <w:r>
        <w:rPr>
          <w:rFonts w:ascii="Arial" w:hAnsi="Arial" w:cs="Arial"/>
          <w:sz w:val="18"/>
          <w:szCs w:val="18"/>
        </w:rPr>
        <w:t>Jury</w:t>
      </w:r>
      <w:r w:rsidRPr="005D23DA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die Leser konnten </w:t>
      </w:r>
      <w:r w:rsidRPr="005D23DA">
        <w:rPr>
          <w:rFonts w:ascii="Arial" w:hAnsi="Arial" w:cs="Arial"/>
          <w:sz w:val="18"/>
          <w:szCs w:val="18"/>
        </w:rPr>
        <w:t>nämlich auch ein negatives Urteil fällen.</w:t>
      </w:r>
    </w:p>
    <w:p w:rsidR="00D652C1" w:rsidRDefault="00D652C1" w:rsidP="00D652C1">
      <w:pPr>
        <w:pStyle w:val="BodyTextNewNewNewNewNewNewNewNewNewNewNewNewNewNewNew"/>
        <w:spacing w:line="280" w:lineRule="exact"/>
        <w:ind w:right="0"/>
        <w:rPr>
          <w:rFonts w:cs="Arial"/>
          <w:sz w:val="18"/>
          <w:szCs w:val="18"/>
        </w:rPr>
      </w:pPr>
    </w:p>
    <w:p w:rsidR="00D652C1" w:rsidRPr="005D23DA" w:rsidRDefault="00D652C1" w:rsidP="00D652C1">
      <w:pPr>
        <w:pStyle w:val="BodyTextNewNewNewNewNewNewNewNewNewNewNewNewNewNewNew"/>
        <w:spacing w:line="280" w:lineRule="exact"/>
        <w:ind w:right="0"/>
        <w:rPr>
          <w:rFonts w:cs="Arial"/>
          <w:sz w:val="18"/>
          <w:szCs w:val="18"/>
        </w:rPr>
      </w:pPr>
      <w:r w:rsidRPr="005D23DA">
        <w:rPr>
          <w:rFonts w:cs="Arial"/>
          <w:sz w:val="18"/>
          <w:szCs w:val="18"/>
        </w:rPr>
        <w:t>Die Baureihe Abarth 595 umfasst die Varianten Abarth 595 mit 107 kW (145 PS), den Performance-orientierten Abarth 595 Pista mit 118 kW (160 PS), den besonders exklusiv ausgestatteten Abarth 595 Turismo mit 121 kW (165 PS)</w:t>
      </w:r>
      <w:r>
        <w:rPr>
          <w:rFonts w:cs="Arial"/>
          <w:sz w:val="18"/>
          <w:szCs w:val="18"/>
        </w:rPr>
        <w:t xml:space="preserve">, </w:t>
      </w:r>
      <w:r w:rsidRPr="005D23DA">
        <w:rPr>
          <w:rFonts w:cs="Arial"/>
          <w:sz w:val="18"/>
          <w:szCs w:val="18"/>
        </w:rPr>
        <w:t xml:space="preserve">den </w:t>
      </w:r>
      <w:r>
        <w:rPr>
          <w:rFonts w:cs="Arial"/>
          <w:sz w:val="18"/>
          <w:szCs w:val="18"/>
        </w:rPr>
        <w:t xml:space="preserve">sportlichen </w:t>
      </w:r>
      <w:r w:rsidRPr="005D23DA">
        <w:rPr>
          <w:rFonts w:cs="Arial"/>
          <w:sz w:val="18"/>
          <w:szCs w:val="18"/>
        </w:rPr>
        <w:t xml:space="preserve">Abarth 595 Competizione mit 132 kW (180 PS), </w:t>
      </w:r>
      <w:r>
        <w:rPr>
          <w:rFonts w:cs="Arial"/>
          <w:sz w:val="18"/>
          <w:szCs w:val="18"/>
        </w:rPr>
        <w:t xml:space="preserve">sowie das Topmodell Abarth 595 esseesse, </w:t>
      </w:r>
      <w:r w:rsidRPr="005D23DA">
        <w:rPr>
          <w:rFonts w:cs="Arial"/>
          <w:sz w:val="18"/>
          <w:szCs w:val="18"/>
        </w:rPr>
        <w:t xml:space="preserve">der mit aus dem Rennsport stammender Technologie begeistert. Alle </w:t>
      </w:r>
      <w:r>
        <w:rPr>
          <w:rFonts w:cs="Arial"/>
          <w:sz w:val="18"/>
          <w:szCs w:val="18"/>
        </w:rPr>
        <w:t>fünf</w:t>
      </w:r>
      <w:r w:rsidRPr="005D23DA">
        <w:rPr>
          <w:rFonts w:cs="Arial"/>
          <w:sz w:val="18"/>
          <w:szCs w:val="18"/>
        </w:rPr>
        <w:t xml:space="preserve"> Modellversionen sind als Limousine sowie als Cabriolet mit elektrisch betätigtem Stoff-Rollverdeck lieferbar. </w:t>
      </w:r>
    </w:p>
    <w:p w:rsidR="00D652C1" w:rsidRPr="00EF35EB" w:rsidRDefault="00D652C1" w:rsidP="00D652C1">
      <w:pPr>
        <w:rPr>
          <w:rFonts w:cs="Arial"/>
          <w:color w:val="auto"/>
          <w:szCs w:val="18"/>
          <w:lang w:val="de-DE"/>
        </w:rPr>
      </w:pPr>
    </w:p>
    <w:p w:rsidR="000F1A00" w:rsidRDefault="000F1A00" w:rsidP="000F1A00">
      <w:pPr>
        <w:rPr>
          <w:rFonts w:cs="Arial"/>
          <w:color w:val="212121"/>
          <w:shd w:val="clear" w:color="auto" w:fill="FFFFFF"/>
          <w:lang w:val="de-DE"/>
        </w:rPr>
      </w:pPr>
    </w:p>
    <w:p w:rsidR="00D652C1" w:rsidRDefault="00D652C1" w:rsidP="000F1A00">
      <w:pPr>
        <w:rPr>
          <w:rFonts w:cs="Arial"/>
          <w:color w:val="212121"/>
          <w:shd w:val="clear" w:color="auto" w:fill="FFFFFF"/>
          <w:lang w:val="de-DE"/>
        </w:rPr>
      </w:pPr>
    </w:p>
    <w:p w:rsidR="00D652C1" w:rsidRPr="00D652C1" w:rsidRDefault="00D652C1" w:rsidP="000F1A00">
      <w:pPr>
        <w:rPr>
          <w:rFonts w:cs="Arial"/>
          <w:color w:val="212121"/>
          <w:shd w:val="clear" w:color="auto" w:fill="FFFFFF"/>
          <w:lang w:val="de-DE"/>
        </w:rPr>
      </w:pPr>
      <w:r>
        <w:rPr>
          <w:rFonts w:cs="Arial"/>
          <w:color w:val="212121"/>
          <w:shd w:val="clear" w:color="auto" w:fill="FFFFFF"/>
          <w:lang w:val="de-DE"/>
        </w:rPr>
        <w:t>Kontakt:</w:t>
      </w:r>
    </w:p>
    <w:p w:rsidR="002C54F8" w:rsidRPr="00344404" w:rsidRDefault="002C54F8" w:rsidP="002C407B">
      <w:pPr>
        <w:spacing w:line="240" w:lineRule="auto"/>
        <w:rPr>
          <w:rFonts w:cs="Arial"/>
          <w:sz w:val="16"/>
          <w:szCs w:val="16"/>
          <w:lang w:val="de-AT"/>
        </w:rPr>
      </w:pPr>
    </w:p>
    <w:p w:rsidR="002C407B" w:rsidRPr="00D13685" w:rsidRDefault="002C407B" w:rsidP="002C407B">
      <w:pPr>
        <w:pStyle w:val="04NomeLetteraItalic"/>
        <w:spacing w:line="276" w:lineRule="auto"/>
        <w:rPr>
          <w:rFonts w:ascii="Arial" w:hAnsi="Arial"/>
          <w:i w:val="0"/>
          <w:szCs w:val="16"/>
          <w:lang w:val="en-US"/>
        </w:rPr>
      </w:pPr>
      <w:r w:rsidRPr="00D13685">
        <w:rPr>
          <w:rFonts w:ascii="Arial" w:hAnsi="Arial"/>
          <w:i w:val="0"/>
          <w:szCs w:val="16"/>
          <w:lang w:val="en-US"/>
        </w:rPr>
        <w:t>Andreas Blecha</w:t>
      </w:r>
    </w:p>
    <w:p w:rsidR="002C407B" w:rsidRPr="00D13685" w:rsidRDefault="002C407B" w:rsidP="00D236B4">
      <w:pPr>
        <w:pStyle w:val="04NomeLetteraItalic"/>
        <w:spacing w:line="240" w:lineRule="auto"/>
        <w:rPr>
          <w:rFonts w:ascii="Arial" w:hAnsi="Arial"/>
          <w:i w:val="0"/>
          <w:szCs w:val="16"/>
          <w:lang w:val="en-US"/>
        </w:rPr>
      </w:pPr>
      <w:r w:rsidRPr="00D13685">
        <w:rPr>
          <w:rFonts w:ascii="Arial" w:hAnsi="Arial"/>
          <w:i w:val="0"/>
          <w:szCs w:val="16"/>
          <w:lang w:val="en-US"/>
        </w:rPr>
        <w:t>Public Relations Manager</w:t>
      </w:r>
    </w:p>
    <w:p w:rsidR="002C407B" w:rsidRPr="00D13685" w:rsidRDefault="00B56F3A" w:rsidP="00D236B4">
      <w:pPr>
        <w:pStyle w:val="04NomeLetteraItalic"/>
        <w:spacing w:line="240" w:lineRule="auto"/>
        <w:rPr>
          <w:rFonts w:ascii="Arial" w:hAnsi="Arial"/>
          <w:i w:val="0"/>
          <w:szCs w:val="16"/>
          <w:lang w:val="en-US"/>
        </w:rPr>
      </w:pPr>
      <w:r w:rsidRPr="00D13685">
        <w:rPr>
          <w:rFonts w:ascii="Arial" w:hAnsi="Arial"/>
          <w:i w:val="0"/>
          <w:szCs w:val="16"/>
          <w:lang w:val="en-US"/>
        </w:rPr>
        <w:t>FCA</w:t>
      </w:r>
      <w:r w:rsidR="002C407B" w:rsidRPr="00D13685">
        <w:rPr>
          <w:rFonts w:ascii="Arial" w:hAnsi="Arial"/>
          <w:i w:val="0"/>
          <w:szCs w:val="16"/>
          <w:lang w:val="en-US"/>
        </w:rPr>
        <w:t xml:space="preserve"> Austria GmbH</w:t>
      </w:r>
    </w:p>
    <w:p w:rsidR="002C407B" w:rsidRPr="00344404" w:rsidRDefault="002C407B" w:rsidP="00D236B4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 w:rsidRPr="00344404">
        <w:rPr>
          <w:rFonts w:ascii="Arial" w:hAnsi="Arial"/>
          <w:i w:val="0"/>
          <w:szCs w:val="16"/>
          <w:lang w:val="de-AT"/>
        </w:rPr>
        <w:t>Schönbrunner Straße 297 - 307, 1120 Wien</w:t>
      </w:r>
    </w:p>
    <w:p w:rsidR="002C407B" w:rsidRPr="00344404" w:rsidRDefault="002C407B" w:rsidP="00D236B4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 w:rsidRPr="00344404">
        <w:rPr>
          <w:rFonts w:ascii="Arial" w:hAnsi="Arial"/>
          <w:i w:val="0"/>
          <w:szCs w:val="16"/>
          <w:lang w:val="de-AT"/>
        </w:rPr>
        <w:t xml:space="preserve">Tel: </w:t>
      </w:r>
      <w:r w:rsidRPr="00344404">
        <w:rPr>
          <w:rFonts w:ascii="Arial" w:hAnsi="Arial"/>
          <w:i w:val="0"/>
          <w:szCs w:val="16"/>
          <w:lang w:val="de-AT"/>
        </w:rPr>
        <w:tab/>
        <w:t>01 68001 1088</w:t>
      </w:r>
    </w:p>
    <w:p w:rsidR="002C407B" w:rsidRPr="00344404" w:rsidRDefault="00B13A5B" w:rsidP="00B56F3A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proofErr w:type="spellStart"/>
      <w:r w:rsidRPr="00344404">
        <w:rPr>
          <w:rFonts w:ascii="Arial" w:hAnsi="Arial"/>
          <w:i w:val="0"/>
          <w:szCs w:val="16"/>
          <w:lang w:val="de-AT"/>
        </w:rPr>
        <w:t>E-</w:t>
      </w:r>
      <w:r w:rsidR="002C407B" w:rsidRPr="00344404">
        <w:rPr>
          <w:rFonts w:ascii="Arial" w:hAnsi="Arial"/>
          <w:i w:val="0"/>
          <w:szCs w:val="16"/>
          <w:lang w:val="de-AT"/>
        </w:rPr>
        <w:t>mail</w:t>
      </w:r>
      <w:proofErr w:type="spellEnd"/>
      <w:r w:rsidR="002C407B" w:rsidRPr="00344404">
        <w:rPr>
          <w:rFonts w:ascii="Arial" w:hAnsi="Arial"/>
          <w:i w:val="0"/>
          <w:szCs w:val="16"/>
          <w:lang w:val="de-AT"/>
        </w:rPr>
        <w:t>:</w:t>
      </w:r>
      <w:r w:rsidR="002C407B" w:rsidRPr="00344404">
        <w:rPr>
          <w:rFonts w:ascii="Arial" w:hAnsi="Arial"/>
          <w:i w:val="0"/>
          <w:szCs w:val="16"/>
          <w:lang w:val="de-AT"/>
        </w:rPr>
        <w:tab/>
      </w:r>
      <w:hyperlink r:id="rId12" w:history="1">
        <w:r w:rsidR="006C47AC" w:rsidRPr="00344404">
          <w:rPr>
            <w:rStyle w:val="Hyperlink"/>
            <w:rFonts w:ascii="Arial" w:hAnsi="Arial"/>
            <w:i w:val="0"/>
            <w:szCs w:val="16"/>
            <w:lang w:val="de-AT"/>
          </w:rPr>
          <w:t>andreas.blecha@fcagroup.com</w:t>
        </w:r>
      </w:hyperlink>
    </w:p>
    <w:p w:rsidR="002C407B" w:rsidRPr="00344404" w:rsidRDefault="002C407B" w:rsidP="00B56F3A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 w:rsidRPr="00344404">
        <w:rPr>
          <w:rFonts w:ascii="Arial" w:hAnsi="Arial"/>
          <w:i w:val="0"/>
          <w:szCs w:val="16"/>
          <w:lang w:val="de-AT"/>
        </w:rPr>
        <w:t xml:space="preserve">Abarth Presse im Web: </w:t>
      </w:r>
      <w:hyperlink r:id="rId13" w:history="1">
        <w:r w:rsidRPr="00344404">
          <w:rPr>
            <w:rStyle w:val="Hyperlink"/>
            <w:rFonts w:ascii="Arial" w:hAnsi="Arial"/>
            <w:i w:val="0"/>
            <w:szCs w:val="16"/>
            <w:lang w:val="de-AT"/>
          </w:rPr>
          <w:t>www.abarthpress.at</w:t>
        </w:r>
      </w:hyperlink>
    </w:p>
    <w:sectPr w:rsidR="002C407B" w:rsidRPr="00344404" w:rsidSect="00E161C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402" w:right="1247" w:bottom="1701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DE" w:rsidRDefault="006F03DE" w:rsidP="007368CD">
      <w:r>
        <w:separator/>
      </w:r>
    </w:p>
  </w:endnote>
  <w:endnote w:type="continuationSeparator" w:id="0">
    <w:p w:rsidR="006F03DE" w:rsidRDefault="006F03DE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6783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15C4" w:rsidRPr="00FF7898" w:rsidRDefault="007915C4" w:rsidP="007915C4">
            <w:pPr>
              <w:pStyle w:val="Fuzeile"/>
              <w:jc w:val="right"/>
              <w:rPr>
                <w:sz w:val="16"/>
                <w:szCs w:val="16"/>
              </w:rPr>
            </w:pPr>
            <w:r w:rsidRPr="00FF7898">
              <w:rPr>
                <w:sz w:val="16"/>
                <w:szCs w:val="16"/>
                <w:lang w:val="de-DE"/>
              </w:rPr>
              <w:t xml:space="preserve">Seite </w:t>
            </w:r>
            <w:r w:rsidRPr="00FF7898">
              <w:rPr>
                <w:bCs/>
                <w:sz w:val="16"/>
                <w:szCs w:val="16"/>
              </w:rPr>
              <w:fldChar w:fldCharType="begin"/>
            </w:r>
            <w:r w:rsidRPr="00FF7898">
              <w:rPr>
                <w:bCs/>
                <w:sz w:val="16"/>
                <w:szCs w:val="16"/>
              </w:rPr>
              <w:instrText>PAGE</w:instrText>
            </w:r>
            <w:r w:rsidRPr="00FF7898">
              <w:rPr>
                <w:bCs/>
                <w:sz w:val="16"/>
                <w:szCs w:val="16"/>
              </w:rPr>
              <w:fldChar w:fldCharType="separate"/>
            </w:r>
            <w:r w:rsidR="00D652C1">
              <w:rPr>
                <w:bCs/>
                <w:noProof/>
                <w:sz w:val="16"/>
                <w:szCs w:val="16"/>
              </w:rPr>
              <w:t>2</w:t>
            </w:r>
            <w:r w:rsidRPr="00FF7898">
              <w:rPr>
                <w:bCs/>
                <w:sz w:val="16"/>
                <w:szCs w:val="16"/>
              </w:rPr>
              <w:fldChar w:fldCharType="end"/>
            </w:r>
            <w:r w:rsidRPr="00FF7898">
              <w:rPr>
                <w:sz w:val="16"/>
                <w:szCs w:val="16"/>
                <w:lang w:val="de-DE"/>
              </w:rPr>
              <w:t xml:space="preserve"> von </w:t>
            </w:r>
            <w:r w:rsidRPr="00FF7898">
              <w:rPr>
                <w:bCs/>
                <w:sz w:val="16"/>
                <w:szCs w:val="16"/>
              </w:rPr>
              <w:fldChar w:fldCharType="begin"/>
            </w:r>
            <w:r w:rsidRPr="00FF7898">
              <w:rPr>
                <w:bCs/>
                <w:sz w:val="16"/>
                <w:szCs w:val="16"/>
              </w:rPr>
              <w:instrText>NUMPAGES</w:instrText>
            </w:r>
            <w:r w:rsidRPr="00FF7898">
              <w:rPr>
                <w:bCs/>
                <w:sz w:val="16"/>
                <w:szCs w:val="16"/>
              </w:rPr>
              <w:fldChar w:fldCharType="separate"/>
            </w:r>
            <w:r w:rsidR="00D652C1">
              <w:rPr>
                <w:bCs/>
                <w:noProof/>
                <w:sz w:val="16"/>
                <w:szCs w:val="16"/>
              </w:rPr>
              <w:t>2</w:t>
            </w:r>
            <w:r w:rsidRPr="00FF7898">
              <w:rPr>
                <w:bCs/>
                <w:sz w:val="16"/>
                <w:szCs w:val="16"/>
              </w:rPr>
              <w:fldChar w:fldCharType="end"/>
            </w:r>
          </w:p>
          <w:p w:rsidR="007915C4" w:rsidRDefault="007915C4" w:rsidP="007915C4">
            <w:pPr>
              <w:pStyle w:val="Fuzeile"/>
              <w:jc w:val="right"/>
            </w:pPr>
          </w:p>
          <w:p w:rsidR="00FF7898" w:rsidRDefault="00FF7898" w:rsidP="007915C4">
            <w:pPr>
              <w:pStyle w:val="Fuzeile"/>
              <w:jc w:val="right"/>
            </w:pPr>
          </w:p>
          <w:p w:rsidR="007368CD" w:rsidRDefault="00D652C1" w:rsidP="007915C4">
            <w:pPr>
              <w:pStyle w:val="Fuzeile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C2" w:rsidRDefault="006063C2" w:rsidP="006063C2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DE"/>
      </w:rPr>
    </w:pPr>
  </w:p>
  <w:p w:rsidR="009C15EB" w:rsidRDefault="009C15EB" w:rsidP="006063C2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DE"/>
      </w:rPr>
    </w:pPr>
  </w:p>
  <w:p w:rsidR="00D9276F" w:rsidRPr="0096386F" w:rsidRDefault="006445AD" w:rsidP="00D9276F">
    <w:pPr>
      <w:pStyle w:val="Fuzeile"/>
      <w:tabs>
        <w:tab w:val="left" w:pos="3600"/>
        <w:tab w:val="left" w:pos="7371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>FCA</w:t>
    </w:r>
    <w:r w:rsidR="00D236B4">
      <w:rPr>
        <w:sz w:val="15"/>
        <w:szCs w:val="15"/>
        <w:lang w:val="de-AT"/>
      </w:rPr>
      <w:t xml:space="preserve"> Austria GmbH          </w:t>
    </w:r>
    <w:r>
      <w:rPr>
        <w:sz w:val="15"/>
        <w:szCs w:val="15"/>
        <w:lang w:val="de-AT"/>
      </w:rPr>
      <w:t xml:space="preserve">                                 </w:t>
    </w:r>
    <w:r w:rsidR="00D9276F" w:rsidRPr="0096386F">
      <w:rPr>
        <w:sz w:val="15"/>
        <w:szCs w:val="15"/>
        <w:lang w:val="de-AT"/>
      </w:rPr>
      <w:t xml:space="preserve">Firmenbuchnummer FN 144506 i                </w:t>
    </w:r>
    <w:r w:rsidR="00D9276F">
      <w:rPr>
        <w:sz w:val="15"/>
        <w:szCs w:val="15"/>
        <w:lang w:val="de-AT"/>
      </w:rPr>
      <w:t xml:space="preserve">    </w:t>
    </w:r>
    <w:r w:rsidR="00D9276F" w:rsidRPr="0096386F">
      <w:rPr>
        <w:sz w:val="15"/>
        <w:szCs w:val="15"/>
        <w:lang w:val="de-AT"/>
      </w:rPr>
      <w:t>Tel  +43 (0)1 68 001-0</w:t>
    </w:r>
  </w:p>
  <w:p w:rsidR="00D9276F" w:rsidRPr="0096386F" w:rsidRDefault="00D9276F" w:rsidP="00D9276F">
    <w:pPr>
      <w:tabs>
        <w:tab w:val="left" w:pos="3600"/>
        <w:tab w:val="left" w:pos="7371"/>
        <w:tab w:val="right" w:pos="936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Schönbrunner Straße 297–3</w:t>
    </w:r>
    <w:r>
      <w:rPr>
        <w:sz w:val="15"/>
        <w:szCs w:val="15"/>
        <w:lang w:val="de-AT"/>
      </w:rPr>
      <w:t xml:space="preserve">07                         </w:t>
    </w:r>
    <w:r w:rsidRPr="0096386F">
      <w:rPr>
        <w:sz w:val="15"/>
        <w:szCs w:val="15"/>
        <w:lang w:val="de-AT"/>
      </w:rPr>
      <w:t xml:space="preserve">Firmenbuchgericht Handelsgericht Wien     </w:t>
    </w:r>
    <w:r>
      <w:rPr>
        <w:sz w:val="15"/>
        <w:szCs w:val="15"/>
        <w:lang w:val="de-AT"/>
      </w:rPr>
      <w:t xml:space="preserve">    </w:t>
    </w:r>
    <w:r w:rsidRPr="0096386F">
      <w:rPr>
        <w:sz w:val="15"/>
        <w:szCs w:val="15"/>
        <w:lang w:val="de-AT"/>
      </w:rPr>
      <w:t>Fax +43 (0)1 68 001-2290</w:t>
    </w:r>
  </w:p>
  <w:p w:rsid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          </w:t>
    </w:r>
    <w:r>
      <w:rPr>
        <w:sz w:val="15"/>
        <w:szCs w:val="15"/>
        <w:lang w:val="de-AT"/>
      </w:rPr>
      <w:t xml:space="preserve">                            </w:t>
    </w:r>
    <w:r w:rsidRPr="0096386F">
      <w:rPr>
        <w:sz w:val="15"/>
        <w:szCs w:val="15"/>
        <w:lang w:val="de-AT"/>
      </w:rPr>
      <w:t>UID: ATU40535006</w:t>
    </w:r>
  </w:p>
  <w:p w:rsidR="006063C2" w:rsidRDefault="006063C2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FF7898" w:rsidRDefault="00FF7898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D9276F" w:rsidRP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DE" w:rsidRDefault="006F03DE" w:rsidP="007368CD">
      <w:r>
        <w:separator/>
      </w:r>
    </w:p>
  </w:footnote>
  <w:footnote w:type="continuationSeparator" w:id="0">
    <w:p w:rsidR="006F03DE" w:rsidRDefault="006F03DE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CD" w:rsidRDefault="00A22170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3990535" wp14:editId="6069884F">
              <wp:simplePos x="0" y="0"/>
              <wp:positionH relativeFrom="page">
                <wp:posOffset>614680</wp:posOffset>
              </wp:positionH>
              <wp:positionV relativeFrom="page">
                <wp:posOffset>1316990</wp:posOffset>
              </wp:positionV>
              <wp:extent cx="228600" cy="2032000"/>
              <wp:effectExtent l="0" t="0" r="0" b="6350"/>
              <wp:wrapTight wrapText="bothSides">
                <wp:wrapPolygon edited="0">
                  <wp:start x="0" y="0"/>
                  <wp:lineTo x="0" y="21465"/>
                  <wp:lineTo x="19800" y="21465"/>
                  <wp:lineTo x="19800" y="0"/>
                  <wp:lineTo x="0" y="0"/>
                </wp:wrapPolygon>
              </wp:wrapTight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FF2776">
                            <w:t>EINFORMATION</w:t>
                          </w:r>
                          <w: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9053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4pt;margin-top:103.7pt;width:18pt;height:16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FF2776">
                      <w:t>EINFORMATION</w:t>
                    </w:r>
                    <w:r>
                      <w:t xml:space="preserve">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4080" behindDoc="1" locked="1" layoutInCell="1" allowOverlap="1" wp14:anchorId="4B9F3888" wp14:editId="3648A095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8" name="Grafik 8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1B45528B" wp14:editId="4D7C4CE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1FA5AC"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XS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YI0UbKNEHII2qreQom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tUcl0h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349E17ED" wp14:editId="30089DD0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9" name="Grafik 9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CD" w:rsidRPr="00C01009" w:rsidRDefault="00A22170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59B0FAD" wp14:editId="38B534E4">
              <wp:simplePos x="0" y="0"/>
              <wp:positionH relativeFrom="page">
                <wp:posOffset>614680</wp:posOffset>
              </wp:positionH>
              <wp:positionV relativeFrom="page">
                <wp:posOffset>1355090</wp:posOffset>
              </wp:positionV>
              <wp:extent cx="228600" cy="1997075"/>
              <wp:effectExtent l="0" t="0" r="0" b="3175"/>
              <wp:wrapTight wrapText="bothSides">
                <wp:wrapPolygon edited="0">
                  <wp:start x="0" y="0"/>
                  <wp:lineTo x="0" y="21428"/>
                  <wp:lineTo x="19800" y="21428"/>
                  <wp:lineTo x="19800" y="0"/>
                  <wp:lineTo x="0" y="0"/>
                </wp:wrapPolygon>
              </wp:wrapTight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9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6C0530">
                            <w:t>EINFORMATION</w:t>
                          </w:r>
                          <w:r>
                            <w:t>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B0F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4pt;margin-top:106.7pt;width:18pt;height:157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cYsA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6C0530">
                      <w:t>EINFORMATION</w:t>
                    </w:r>
                    <w:r>
                      <w:t>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ABAEEE4" wp14:editId="106B4F1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C64803"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FC4CF0F" wp14:editId="3C485FC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0" name="Grafik 10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2032" behindDoc="1" locked="1" layoutInCell="1" allowOverlap="1" wp14:anchorId="3F8EE301" wp14:editId="67A7806B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11" name="Grafik 11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B01C8"/>
    <w:multiLevelType w:val="hybridMultilevel"/>
    <w:tmpl w:val="ECF28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79FE4DD1"/>
    <w:multiLevelType w:val="hybridMultilevel"/>
    <w:tmpl w:val="46B8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0"/>
    <w:rsid w:val="0000489F"/>
    <w:rsid w:val="00007915"/>
    <w:rsid w:val="00020F37"/>
    <w:rsid w:val="00022F2A"/>
    <w:rsid w:val="000A39C0"/>
    <w:rsid w:val="000B2FC6"/>
    <w:rsid w:val="000D0B84"/>
    <w:rsid w:val="000E6BEF"/>
    <w:rsid w:val="000F1A00"/>
    <w:rsid w:val="00101D2F"/>
    <w:rsid w:val="001356A6"/>
    <w:rsid w:val="001411E8"/>
    <w:rsid w:val="001447B5"/>
    <w:rsid w:val="0017228D"/>
    <w:rsid w:val="001B0116"/>
    <w:rsid w:val="001E7430"/>
    <w:rsid w:val="00202E8F"/>
    <w:rsid w:val="00207230"/>
    <w:rsid w:val="002156C9"/>
    <w:rsid w:val="002A34DE"/>
    <w:rsid w:val="002C407B"/>
    <w:rsid w:val="002C54F8"/>
    <w:rsid w:val="002D005E"/>
    <w:rsid w:val="002D508F"/>
    <w:rsid w:val="00311CF2"/>
    <w:rsid w:val="0031428B"/>
    <w:rsid w:val="00326FFE"/>
    <w:rsid w:val="0033267A"/>
    <w:rsid w:val="00340366"/>
    <w:rsid w:val="00344404"/>
    <w:rsid w:val="003C1061"/>
    <w:rsid w:val="003C51C9"/>
    <w:rsid w:val="003D059F"/>
    <w:rsid w:val="00411791"/>
    <w:rsid w:val="00476638"/>
    <w:rsid w:val="00476659"/>
    <w:rsid w:val="004D04AE"/>
    <w:rsid w:val="004D1AC7"/>
    <w:rsid w:val="004F01A7"/>
    <w:rsid w:val="004F6251"/>
    <w:rsid w:val="00512F6C"/>
    <w:rsid w:val="0052418A"/>
    <w:rsid w:val="00527A63"/>
    <w:rsid w:val="00543D42"/>
    <w:rsid w:val="0055100A"/>
    <w:rsid w:val="0057604F"/>
    <w:rsid w:val="005A44E6"/>
    <w:rsid w:val="005A6D9B"/>
    <w:rsid w:val="005C23C8"/>
    <w:rsid w:val="005D504E"/>
    <w:rsid w:val="005F333C"/>
    <w:rsid w:val="006063C2"/>
    <w:rsid w:val="006445AD"/>
    <w:rsid w:val="00652F5B"/>
    <w:rsid w:val="0066254B"/>
    <w:rsid w:val="006913D0"/>
    <w:rsid w:val="006C0530"/>
    <w:rsid w:val="006C47AC"/>
    <w:rsid w:val="006C7AA2"/>
    <w:rsid w:val="006F03DE"/>
    <w:rsid w:val="007032CD"/>
    <w:rsid w:val="0072435D"/>
    <w:rsid w:val="007368CD"/>
    <w:rsid w:val="00737118"/>
    <w:rsid w:val="0073719D"/>
    <w:rsid w:val="0078736F"/>
    <w:rsid w:val="007915C4"/>
    <w:rsid w:val="0080013E"/>
    <w:rsid w:val="00823063"/>
    <w:rsid w:val="00825021"/>
    <w:rsid w:val="00837B57"/>
    <w:rsid w:val="00844FCD"/>
    <w:rsid w:val="00852498"/>
    <w:rsid w:val="00854C81"/>
    <w:rsid w:val="008C7FCF"/>
    <w:rsid w:val="008D56BD"/>
    <w:rsid w:val="008E190A"/>
    <w:rsid w:val="008E3C41"/>
    <w:rsid w:val="008E4F8F"/>
    <w:rsid w:val="00923D53"/>
    <w:rsid w:val="009277D5"/>
    <w:rsid w:val="00933478"/>
    <w:rsid w:val="00947B73"/>
    <w:rsid w:val="00990F3A"/>
    <w:rsid w:val="009C15EB"/>
    <w:rsid w:val="009E02CE"/>
    <w:rsid w:val="00A2130B"/>
    <w:rsid w:val="00A22170"/>
    <w:rsid w:val="00A25079"/>
    <w:rsid w:val="00A34450"/>
    <w:rsid w:val="00A44E05"/>
    <w:rsid w:val="00A62084"/>
    <w:rsid w:val="00A74748"/>
    <w:rsid w:val="00A759EA"/>
    <w:rsid w:val="00AD0DFD"/>
    <w:rsid w:val="00AD1C5C"/>
    <w:rsid w:val="00B03822"/>
    <w:rsid w:val="00B13A5B"/>
    <w:rsid w:val="00B36E61"/>
    <w:rsid w:val="00B37B17"/>
    <w:rsid w:val="00B45D9D"/>
    <w:rsid w:val="00B56F3A"/>
    <w:rsid w:val="00BB6D56"/>
    <w:rsid w:val="00BD48AE"/>
    <w:rsid w:val="00C21476"/>
    <w:rsid w:val="00C62E99"/>
    <w:rsid w:val="00CD23CB"/>
    <w:rsid w:val="00CD6363"/>
    <w:rsid w:val="00CE1BE5"/>
    <w:rsid w:val="00D04A31"/>
    <w:rsid w:val="00D13685"/>
    <w:rsid w:val="00D20071"/>
    <w:rsid w:val="00D236B4"/>
    <w:rsid w:val="00D6417E"/>
    <w:rsid w:val="00D652C1"/>
    <w:rsid w:val="00D762C7"/>
    <w:rsid w:val="00D9276F"/>
    <w:rsid w:val="00DA4E50"/>
    <w:rsid w:val="00DB13D3"/>
    <w:rsid w:val="00DB1984"/>
    <w:rsid w:val="00DE6008"/>
    <w:rsid w:val="00E161CC"/>
    <w:rsid w:val="00E27125"/>
    <w:rsid w:val="00E3013B"/>
    <w:rsid w:val="00E477DE"/>
    <w:rsid w:val="00E55CF7"/>
    <w:rsid w:val="00E56F29"/>
    <w:rsid w:val="00EA4B86"/>
    <w:rsid w:val="00EB0A19"/>
    <w:rsid w:val="00EF0DF0"/>
    <w:rsid w:val="00F218ED"/>
    <w:rsid w:val="00F732F9"/>
    <w:rsid w:val="00F7715A"/>
    <w:rsid w:val="00F9252D"/>
    <w:rsid w:val="00FC1774"/>
    <w:rsid w:val="00FC1E91"/>
    <w:rsid w:val="00FD59A4"/>
    <w:rsid w:val="00FF2776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21FB9E70-79FA-43C4-8069-8878002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E52713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E52713" w:themeColor="accent1"/>
      <w:u w:val="single"/>
    </w:rPr>
  </w:style>
  <w:style w:type="paragraph" w:styleId="Textkrper">
    <w:name w:val="Body Text"/>
    <w:basedOn w:val="Standard"/>
    <w:link w:val="TextkrperZchn"/>
    <w:unhideWhenUsed/>
    <w:qFormat/>
    <w:rsid w:val="00FF2776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F2776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3C51C9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3C51C9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3C51C9"/>
    <w:rPr>
      <w:i/>
      <w:iCs/>
    </w:rPr>
  </w:style>
  <w:style w:type="paragraph" w:styleId="Sprechblasentext">
    <w:name w:val="Balloon Text"/>
    <w:basedOn w:val="Standard"/>
    <w:link w:val="SprechblasentextZchn"/>
    <w:rsid w:val="003C5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51C9"/>
    <w:rPr>
      <w:rFonts w:ascii="Tahoma" w:hAnsi="Tahoma" w:cs="Tahom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915C4"/>
    <w:rPr>
      <w:rFonts w:ascii="Arial" w:hAnsi="Arial"/>
      <w:color w:val="000000"/>
      <w:sz w:val="18"/>
      <w:szCs w:val="14"/>
    </w:rPr>
  </w:style>
  <w:style w:type="paragraph" w:customStyle="1" w:styleId="04NomeLetteraItalic">
    <w:name w:val="04 Nome Lettera Italic"/>
    <w:basedOn w:val="Standard"/>
    <w:rsid w:val="008D56B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RientroCarattere">
    <w:name w:val="Rientro Carattere"/>
    <w:basedOn w:val="Absatz-Standardschriftart"/>
    <w:link w:val="Rientro"/>
    <w:uiPriority w:val="99"/>
    <w:locked/>
    <w:rsid w:val="003C1061"/>
    <w:rPr>
      <w:rFonts w:ascii="Cambria" w:hAnsi="Cambria"/>
      <w:color w:val="000000"/>
    </w:rPr>
  </w:style>
  <w:style w:type="paragraph" w:customStyle="1" w:styleId="Rientro">
    <w:name w:val="Rientro"/>
    <w:basedOn w:val="Standard"/>
    <w:link w:val="RientroCarattere"/>
    <w:uiPriority w:val="99"/>
    <w:rsid w:val="003C1061"/>
    <w:pPr>
      <w:numPr>
        <w:numId w:val="2"/>
      </w:numPr>
      <w:spacing w:after="120" w:line="240" w:lineRule="auto"/>
    </w:pPr>
    <w:rPr>
      <w:rFonts w:ascii="Cambria" w:hAnsi="Cambria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4F6251"/>
    <w:pPr>
      <w:spacing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6251"/>
    <w:rPr>
      <w:rFonts w:ascii="Arial" w:hAnsi="Arial"/>
      <w:color w:val="000000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unhideWhenUsed/>
    <w:rsid w:val="004F6251"/>
    <w:rPr>
      <w:vertAlign w:val="superscript"/>
    </w:rPr>
  </w:style>
  <w:style w:type="paragraph" w:styleId="Listenabsatz">
    <w:name w:val="List Paragraph"/>
    <w:basedOn w:val="Standard"/>
    <w:rsid w:val="005A6D9B"/>
    <w:pPr>
      <w:ind w:left="720"/>
      <w:contextualSpacing/>
    </w:pPr>
  </w:style>
  <w:style w:type="paragraph" w:styleId="StandardWeb">
    <w:name w:val="Normal (Web)"/>
    <w:basedOn w:val="Standard"/>
    <w:uiPriority w:val="99"/>
    <w:rsid w:val="00D652C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customStyle="1" w:styleId="BodyTextNewNewNewNewNewNewNewNewNewNewNewNewNewNewNew">
    <w:name w:val="Body Text New New New New New New New New New New New New New New New"/>
    <w:basedOn w:val="Standard"/>
    <w:uiPriority w:val="99"/>
    <w:rsid w:val="00D652C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barthpress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as.blecha@fcagroup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05458A\AppData\Local\Temp\7zO7D22.tmp\2_1_12_Press_Release_ABARTH.dotx" TargetMode="External"/></Relationships>
</file>

<file path=word/theme/theme1.xml><?xml version="1.0" encoding="utf-8"?>
<a:theme xmlns:a="http://schemas.openxmlformats.org/drawingml/2006/main" name="Tema di Office">
  <a:themeElements>
    <a:clrScheme name="ABART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52713"/>
      </a:accent1>
      <a:accent2>
        <a:srgbClr val="898C8A"/>
      </a:accent2>
      <a:accent3>
        <a:srgbClr val="C1C1C1"/>
      </a:accent3>
      <a:accent4>
        <a:srgbClr val="E1E200"/>
      </a:accent4>
      <a:accent5>
        <a:srgbClr val="D9272E"/>
      </a:accent5>
      <a:accent6>
        <a:srgbClr val="1D1D1B"/>
      </a:accent6>
      <a:hlink>
        <a:srgbClr val="E52713"/>
      </a:hlink>
      <a:folHlink>
        <a:srgbClr val="E52713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Category xmlns="a634c490-1755-4076-9393-5b23b42d2cb1">Source</FCACategory>
    <FCADisplayName xmlns="a634c490-1755-4076-9393-5b23b42d2cb1">Abarth Press Release </FCADisplayName>
    <DocumentUniqueID xmlns="a634c490-1755-4076-9393-5b23b42d2cb1">2.1.12 Press Release. Mono-brand. Region </DocumentUniqueID>
    <FCADownloadGroup xmlns="a634c490-1755-4076-9393-5b23b42d2cb1">gruppo1</FCADownloadGroup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EAFD-E2F7-4611-BFBA-FBD0D1164D0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634c490-1755-4076-9393-5b23b42d2c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08AD41-65AA-4675-A1A3-68AF47A5E4A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D2A79E4-CF66-416D-9927-2F6AF494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E8A89-D581-4159-AF24-57050EEE05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73913C-0A1C-475B-BC94-C0A206B2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2_1_12_Press_Release_ABARTH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Abarth Press Release</vt:lpstr>
    </vt:vector>
  </TitlesOfParts>
  <Company>FIATGROUP</Company>
  <LinksUpToDate>false</LinksUpToDate>
  <CharactersWithSpaces>2322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Abarth Press Release</dc:title>
  <dc:creator>andreas.blecha@fcagroup.com</dc:creator>
  <cp:lastModifiedBy>Blecha Andreas (FCA)</cp:lastModifiedBy>
  <cp:revision>3</cp:revision>
  <cp:lastPrinted>2019-07-24T09:08:00Z</cp:lastPrinted>
  <dcterms:created xsi:type="dcterms:W3CDTF">2019-09-27T10:16:00Z</dcterms:created>
  <dcterms:modified xsi:type="dcterms:W3CDTF">2019-09-27T10:18:00Z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cfa2cbf8-2c3a-499b-acaf-ac7287cd4efe</vt:lpwstr>
  </property>
  <property fmtid="{D5CDD505-2E9C-101B-9397-08002B2CF9AE}" pid="4" name="bjSaver">
    <vt:lpwstr>yYZeHaMuAeFAcRZjxEKgD3Sjp4hL03S+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F05458A,10.01.2017 16:17:47,PUBLIC</vt:lpwstr>
  </property>
</Properties>
</file>